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EF" w:rsidRPr="00161EBF" w:rsidRDefault="00161EBF" w:rsidP="00874F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1EBF"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874FEF" w:rsidRPr="00161EB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874FEF" w:rsidRPr="00161EBF" w:rsidRDefault="00161EBF" w:rsidP="00874F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1E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61EBF">
        <w:rPr>
          <w:rFonts w:ascii="Times New Roman" w:hAnsi="Times New Roman" w:cs="Times New Roman"/>
          <w:sz w:val="28"/>
          <w:szCs w:val="28"/>
        </w:rPr>
        <w:t>Ханакская</w:t>
      </w:r>
      <w:proofErr w:type="spellEnd"/>
      <w:r w:rsidRPr="00161EBF">
        <w:rPr>
          <w:rFonts w:ascii="Times New Roman" w:hAnsi="Times New Roman" w:cs="Times New Roman"/>
          <w:sz w:val="28"/>
          <w:szCs w:val="28"/>
        </w:rPr>
        <w:t xml:space="preserve"> ООШ</w:t>
      </w:r>
      <w:r w:rsidR="00874FEF" w:rsidRPr="00161EBF">
        <w:rPr>
          <w:rFonts w:ascii="Times New Roman" w:hAnsi="Times New Roman" w:cs="Times New Roman"/>
          <w:sz w:val="28"/>
          <w:szCs w:val="28"/>
        </w:rPr>
        <w:t>»</w:t>
      </w:r>
    </w:p>
    <w:p w:rsidR="00874FEF" w:rsidRPr="00B46637" w:rsidRDefault="00874FEF" w:rsidP="00874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4FEF" w:rsidRDefault="00874FEF" w:rsidP="00874FEF">
      <w:pPr>
        <w:spacing w:after="0"/>
        <w:jc w:val="center"/>
        <w:rPr>
          <w:b/>
        </w:rPr>
      </w:pPr>
    </w:p>
    <w:p w:rsidR="00874FEF" w:rsidRDefault="00874FEF" w:rsidP="00874FEF">
      <w:pPr>
        <w:jc w:val="center"/>
        <w:rPr>
          <w:b/>
        </w:rPr>
      </w:pPr>
    </w:p>
    <w:p w:rsidR="00874FEF" w:rsidRPr="00A82CA5" w:rsidRDefault="00874FEF" w:rsidP="00874FEF">
      <w:pPr>
        <w:spacing w:after="0"/>
        <w:jc w:val="center"/>
        <w:rPr>
          <w:b/>
        </w:rPr>
      </w:pPr>
    </w:p>
    <w:p w:rsidR="00874FEF" w:rsidRPr="00B46637" w:rsidRDefault="00874FEF" w:rsidP="00874F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637">
        <w:rPr>
          <w:rFonts w:ascii="Times New Roman" w:hAnsi="Times New Roman" w:cs="Times New Roman"/>
          <w:sz w:val="24"/>
          <w:szCs w:val="24"/>
        </w:rPr>
        <w:t xml:space="preserve">РАССМОТРЕНО: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6637">
        <w:rPr>
          <w:rFonts w:ascii="Times New Roman" w:hAnsi="Times New Roman" w:cs="Times New Roman"/>
          <w:sz w:val="24"/>
          <w:szCs w:val="24"/>
        </w:rPr>
        <w:t>УТВЕРЖДЕНО:</w:t>
      </w:r>
    </w:p>
    <w:p w:rsidR="00874FEF" w:rsidRPr="00B46637" w:rsidRDefault="00874FEF" w:rsidP="00874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637">
        <w:rPr>
          <w:rFonts w:ascii="Times New Roman" w:hAnsi="Times New Roman" w:cs="Times New Roman"/>
          <w:sz w:val="24"/>
          <w:szCs w:val="24"/>
        </w:rPr>
        <w:t xml:space="preserve"> на  педагогическом совете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6637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874FEF" w:rsidRPr="00B46637" w:rsidRDefault="00161EBF" w:rsidP="00874F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  №  </w:t>
      </w:r>
      <w:r w:rsidR="00874FEF">
        <w:rPr>
          <w:rFonts w:ascii="Times New Roman" w:hAnsi="Times New Roman" w:cs="Times New Roman"/>
          <w:sz w:val="24"/>
          <w:szCs w:val="24"/>
        </w:rPr>
        <w:t xml:space="preserve"> от 30.08.2018</w:t>
      </w:r>
      <w:r w:rsidR="00874FEF" w:rsidRPr="00B4663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                            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874FEF" w:rsidRPr="00B46637" w:rsidRDefault="00874FEF" w:rsidP="00874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1EBF">
        <w:rPr>
          <w:rFonts w:ascii="Times New Roman" w:hAnsi="Times New Roman" w:cs="Times New Roman"/>
          <w:sz w:val="24"/>
          <w:szCs w:val="24"/>
        </w:rPr>
        <w:t xml:space="preserve">  __________    А.М. </w:t>
      </w:r>
      <w:proofErr w:type="spellStart"/>
      <w:r w:rsidR="00161EBF">
        <w:rPr>
          <w:rFonts w:ascii="Times New Roman" w:hAnsi="Times New Roman" w:cs="Times New Roman"/>
          <w:sz w:val="24"/>
          <w:szCs w:val="24"/>
        </w:rPr>
        <w:t>Агаризаев</w:t>
      </w:r>
      <w:proofErr w:type="spellEnd"/>
    </w:p>
    <w:p w:rsidR="00874FEF" w:rsidRPr="00B46637" w:rsidRDefault="00874FEF" w:rsidP="00874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61EBF">
        <w:rPr>
          <w:rFonts w:ascii="Times New Roman" w:hAnsi="Times New Roman" w:cs="Times New Roman"/>
          <w:sz w:val="24"/>
          <w:szCs w:val="24"/>
        </w:rPr>
        <w:t xml:space="preserve">         Приказ №1</w:t>
      </w:r>
      <w:r>
        <w:rPr>
          <w:rFonts w:ascii="Times New Roman" w:hAnsi="Times New Roman" w:cs="Times New Roman"/>
          <w:sz w:val="24"/>
          <w:szCs w:val="24"/>
        </w:rPr>
        <w:t xml:space="preserve"> от «30»  августа 2018</w:t>
      </w:r>
      <w:r w:rsidRPr="00B466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4FEF" w:rsidRPr="00B46637" w:rsidRDefault="00874FEF" w:rsidP="00874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FEF" w:rsidRPr="00A82CA5" w:rsidRDefault="00874FEF" w:rsidP="00874FEF">
      <w:pPr>
        <w:jc w:val="center"/>
      </w:pPr>
      <w:r w:rsidRPr="00A82CA5">
        <w:t xml:space="preserve"> </w:t>
      </w:r>
    </w:p>
    <w:p w:rsidR="00874FEF" w:rsidRPr="00A82CA5" w:rsidRDefault="00874FEF" w:rsidP="00874FEF">
      <w:r w:rsidRPr="00A82CA5">
        <w:t xml:space="preserve">                                                                    </w:t>
      </w:r>
    </w:p>
    <w:p w:rsidR="00874FEF" w:rsidRPr="00A82CA5" w:rsidRDefault="00874FEF" w:rsidP="00874FEF">
      <w:pPr>
        <w:jc w:val="center"/>
      </w:pPr>
    </w:p>
    <w:p w:rsidR="00874FEF" w:rsidRPr="00161EBF" w:rsidRDefault="00874FEF" w:rsidP="00874FEF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61EBF">
        <w:rPr>
          <w:rFonts w:ascii="Times New Roman" w:hAnsi="Times New Roman" w:cs="Times New Roman"/>
          <w:b/>
          <w:color w:val="FF0000"/>
          <w:sz w:val="72"/>
          <w:szCs w:val="72"/>
        </w:rPr>
        <w:t>Положение</w:t>
      </w:r>
      <w:r w:rsidRPr="00161EBF">
        <w:rPr>
          <w:rFonts w:ascii="Times New Roman" w:hAnsi="Times New Roman" w:cs="Times New Roman"/>
          <w:b/>
          <w:color w:val="FF0000"/>
          <w:sz w:val="72"/>
          <w:szCs w:val="72"/>
        </w:rPr>
        <w:br/>
        <w:t>об архиве школы</w:t>
      </w:r>
    </w:p>
    <w:p w:rsidR="00874FEF" w:rsidRPr="00EF26E9" w:rsidRDefault="00161EBF" w:rsidP="00874F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460.2pt;margin-top:21.15pt;width:24.75pt;height:19.5pt;z-index:251657216" strokecolor="white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457.95pt;margin-top:9.8pt;width:21.75pt;height:36pt;z-index:251658240" strokecolor="white"/>
        </w:pict>
      </w:r>
      <w:r w:rsidR="00874FEF" w:rsidRPr="00EF26E9">
        <w:rPr>
          <w:rFonts w:ascii="Times New Roman" w:hAnsi="Times New Roman" w:cs="Times New Roman"/>
          <w:sz w:val="28"/>
          <w:szCs w:val="28"/>
        </w:rPr>
        <w:t>2018</w:t>
      </w:r>
    </w:p>
    <w:p w:rsidR="003C2DCB" w:rsidRPr="006B52B8" w:rsidRDefault="003C2DCB" w:rsidP="003C2DC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</w:rPr>
      </w:pPr>
      <w:r w:rsidRPr="006B52B8">
        <w:rPr>
          <w:rFonts w:ascii="Times New Roman" w:hAnsi="Times New Roman" w:cs="Times New Roman"/>
        </w:rPr>
        <w:t>I. Общие положения</w:t>
      </w:r>
    </w:p>
    <w:p w:rsidR="003C2DCB" w:rsidRPr="00730F86" w:rsidRDefault="003C2DCB" w:rsidP="00730F86">
      <w:pPr>
        <w:pStyle w:val="ConsPlusNormal"/>
        <w:spacing w:line="360" w:lineRule="auto"/>
        <w:ind w:firstLine="540"/>
        <w:jc w:val="both"/>
      </w:pPr>
      <w:r w:rsidRPr="006B52B8">
        <w:t>1. Положение об архиве</w:t>
      </w:r>
      <w:r w:rsidR="00161EBF">
        <w:t xml:space="preserve"> </w:t>
      </w:r>
      <w:r w:rsidR="00161EBF">
        <w:t>МКОУ «</w:t>
      </w:r>
      <w:proofErr w:type="spellStart"/>
      <w:r w:rsidR="00161EBF">
        <w:t>Ханакская</w:t>
      </w:r>
      <w:proofErr w:type="spellEnd"/>
      <w:r w:rsidR="00161EBF">
        <w:t xml:space="preserve"> ООШ»</w:t>
      </w:r>
      <w:r w:rsidR="00161EBF">
        <w:t xml:space="preserve"> </w:t>
      </w:r>
      <w:r w:rsidRPr="006B52B8">
        <w:t xml:space="preserve"> разработано в соответствии с Типовым положением об архиве организации, утвержденным приказом </w:t>
      </w:r>
      <w:proofErr w:type="spellStart"/>
      <w:r w:rsidRPr="006B52B8">
        <w:t>Росархива</w:t>
      </w:r>
      <w:proofErr w:type="spellEnd"/>
      <w:r w:rsidRPr="006B52B8">
        <w:t xml:space="preserve"> от 11.04.2018 г.</w:t>
      </w:r>
    </w:p>
    <w:p w:rsidR="008245F2" w:rsidRPr="00730F86" w:rsidRDefault="003C2DCB" w:rsidP="00730F86">
      <w:pPr>
        <w:pStyle w:val="ConsPlusNormal"/>
        <w:spacing w:line="360" w:lineRule="auto"/>
        <w:ind w:firstLine="540"/>
        <w:jc w:val="both"/>
      </w:pPr>
      <w:r w:rsidRPr="006B52B8">
        <w:t>2. Архив</w:t>
      </w:r>
      <w:r w:rsidR="00161EBF">
        <w:t xml:space="preserve"> </w:t>
      </w:r>
      <w:r w:rsidR="00161EBF">
        <w:t>МКОУ «</w:t>
      </w:r>
      <w:proofErr w:type="spellStart"/>
      <w:r w:rsidR="00161EBF">
        <w:t>Ханакская</w:t>
      </w:r>
      <w:proofErr w:type="spellEnd"/>
      <w:r w:rsidR="00161EBF">
        <w:t xml:space="preserve"> ООШ</w:t>
      </w:r>
      <w:r w:rsidR="00161EBF">
        <w:t xml:space="preserve"> </w:t>
      </w:r>
      <w:r w:rsidRPr="006B52B8">
        <w:t>выступает источником комплектования</w:t>
      </w:r>
    </w:p>
    <w:p w:rsidR="003C2DCB" w:rsidRPr="006B52B8" w:rsidRDefault="003C2DCB" w:rsidP="008245F2">
      <w:pPr>
        <w:pStyle w:val="ConsPlusNormal"/>
        <w:spacing w:line="360" w:lineRule="auto"/>
        <w:jc w:val="both"/>
      </w:pPr>
      <w:r w:rsidRPr="006B52B8">
        <w:t xml:space="preserve"> государственных, муниципальных архивов (далее – Архив школы).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 xml:space="preserve">3. Архив школы создается на правах структурного подразделения, осуществляющего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</w:t>
      </w:r>
      <w:r w:rsidR="00E1489E" w:rsidRPr="006B52B8">
        <w:t>школы</w:t>
      </w:r>
      <w:r w:rsidRPr="006B52B8">
        <w:t>, а также подготовку документов к передаче на постоянное хранение в государственный (муниципальный) архив, источником комплектования которого выступает школа.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 xml:space="preserve">4. </w:t>
      </w:r>
      <w:proofErr w:type="gramStart"/>
      <w:r w:rsidRPr="006B52B8">
        <w:t xml:space="preserve">Архив школы в своей деятельности руководствуется Федеральным законом от 22.10.2004 N 125-ФЗ «Об архивном деле в Российской Федерации», законами, </w:t>
      </w:r>
      <w:r w:rsidRPr="006B52B8">
        <w:lastRenderedPageBreak/>
        <w:t>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  <w:proofErr w:type="gramEnd"/>
    </w:p>
    <w:p w:rsidR="003C2DCB" w:rsidRPr="006B52B8" w:rsidRDefault="003C2DCB" w:rsidP="003C2DCB">
      <w:pPr>
        <w:pStyle w:val="ConsPlusNormal"/>
        <w:spacing w:line="360" w:lineRule="auto"/>
        <w:jc w:val="both"/>
      </w:pPr>
    </w:p>
    <w:p w:rsidR="003C2DCB" w:rsidRPr="006B52B8" w:rsidRDefault="003C2DCB" w:rsidP="003C2DC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</w:rPr>
      </w:pPr>
      <w:bookmarkStart w:id="0" w:name="Par40"/>
      <w:bookmarkEnd w:id="0"/>
      <w:r w:rsidRPr="006B52B8">
        <w:rPr>
          <w:rFonts w:ascii="Times New Roman" w:hAnsi="Times New Roman" w:cs="Times New Roman"/>
        </w:rPr>
        <w:t>II. Состав документов Архива школы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bookmarkStart w:id="1" w:name="_GoBack"/>
      <w:bookmarkEnd w:id="1"/>
      <w:r w:rsidRPr="006B52B8">
        <w:t>5. Архив школы хранит: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 xml:space="preserve">а)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="003F2FAE" w:rsidRPr="006B52B8">
        <w:t>школы</w:t>
      </w:r>
      <w:r w:rsidRPr="006B52B8">
        <w:t>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б) документы постоянного хранения и документы по личному составу фонд</w:t>
      </w:r>
      <w:proofErr w:type="gramStart"/>
      <w:r w:rsidRPr="006B52B8">
        <w:t>а(</w:t>
      </w:r>
      <w:proofErr w:type="spellStart"/>
      <w:proofErr w:type="gramEnd"/>
      <w:r w:rsidRPr="006B52B8">
        <w:t>ов</w:t>
      </w:r>
      <w:proofErr w:type="spellEnd"/>
      <w:r w:rsidRPr="006B52B8">
        <w:t>) организаций-предшественников (при их наличии);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в) архивные фонды личного происхождения (при их наличии);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г) фонд пользования (архива) (при наличии);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д) справочно-поисковые средства к документам и учетные документы Архива школы.</w:t>
      </w:r>
    </w:p>
    <w:p w:rsidR="003C2DCB" w:rsidRPr="006B52B8" w:rsidRDefault="00730F86" w:rsidP="00730F86">
      <w:pPr>
        <w:pStyle w:val="ConsPlusTitle"/>
        <w:spacing w:line="36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</w:t>
      </w:r>
      <w:r w:rsidR="003C2DCB" w:rsidRPr="006B52B8">
        <w:rPr>
          <w:rFonts w:ascii="Times New Roman" w:hAnsi="Times New Roman" w:cs="Times New Roman"/>
        </w:rPr>
        <w:t>III. Задачи Архива школы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6. К задачам Архива школы относятся: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6.1. Организация хранения документов, состав которых предусмотрен пунктом 5 настоящего Положения.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 xml:space="preserve">6.2. Комплектование Архива школы документами, образовавшимися в деятельности </w:t>
      </w:r>
      <w:r w:rsidR="00324381" w:rsidRPr="006B52B8">
        <w:t>школы</w:t>
      </w:r>
      <w:r w:rsidRPr="006B52B8">
        <w:t>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6.3. Учет документов, находящихся на хранении в Архиве школы.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6.4. Использование документов, находящихся на хранении в Архиве школы.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6.5. Подготовка и своевременная передача документов Архивного фонда Российской Федерации на постоянное хранение в государственный (муниципальный) архив.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 xml:space="preserve">6.6. Методическое руководство и </w:t>
      </w:r>
      <w:proofErr w:type="gramStart"/>
      <w:r w:rsidRPr="006B52B8">
        <w:t>контроль за</w:t>
      </w:r>
      <w:proofErr w:type="gramEnd"/>
      <w:r w:rsidRPr="006B52B8">
        <w:t xml:space="preserve"> формированием и оформлением дел в структурных подразделениях организации и своевременной передачей их в Архив школы.</w:t>
      </w:r>
    </w:p>
    <w:p w:rsidR="003C2DCB" w:rsidRPr="006B52B8" w:rsidRDefault="003C2DCB" w:rsidP="003C2DC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</w:rPr>
      </w:pPr>
      <w:r w:rsidRPr="006B52B8">
        <w:rPr>
          <w:rFonts w:ascii="Times New Roman" w:hAnsi="Times New Roman" w:cs="Times New Roman"/>
        </w:rPr>
        <w:t>IV. Функции Архива школы</w:t>
      </w:r>
    </w:p>
    <w:p w:rsidR="003C2DCB" w:rsidRPr="006B52B8" w:rsidRDefault="00730F86" w:rsidP="00730F86">
      <w:pPr>
        <w:pStyle w:val="ConsPlusNormal"/>
        <w:spacing w:line="360" w:lineRule="auto"/>
        <w:jc w:val="both"/>
      </w:pPr>
      <w:r>
        <w:t xml:space="preserve">        </w:t>
      </w:r>
      <w:r w:rsidR="003C2DCB" w:rsidRPr="006B52B8">
        <w:t>7. Архив школы осуществляет следующие функции: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 xml:space="preserve">7.1. 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625416" w:rsidRPr="006B52B8">
        <w:t>школы</w:t>
      </w:r>
      <w:r w:rsidRPr="006B52B8">
        <w:t>, в соответствии с утвержденным графиком.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7.2. Ведет учет документов и фондов, находящихся на хранении в Архиве школы.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 xml:space="preserve">7.3. Представляет в государственный (муниципальный) архив учетные сведения об </w:t>
      </w:r>
      <w:r w:rsidRPr="006B52B8">
        <w:lastRenderedPageBreak/>
        <w:t>объеме и составе хранящихся в архиве школы документов Архивного фонда Российской Федерации и других архивных документов в соответствии с порядком государственного учета документов Архив</w:t>
      </w:r>
      <w:r w:rsidR="00625416" w:rsidRPr="006B52B8">
        <w:t>ного фонда Российской Федерации</w:t>
      </w:r>
      <w:r w:rsidRPr="006B52B8">
        <w:t>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7.4. Систематизирует и размещает документы, поступающие на хранение в Архив школы, образовавшиеся в ходе осуществления деятельности школы.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7.5. Осуществляет подготовку и представляет: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а) на рассмотрение и согласование экспертной комиссии школы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– ЭПК архивного учреждения) описи дел постоянного хранения;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в)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описи дел по личному составу;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г)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proofErr w:type="gramStart"/>
      <w:r w:rsidRPr="006B52B8">
        <w:t>д) на утверждение директору школы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государственным архивом субъекта Российской Федерации (муниципальным архивом) в случае наделения его соответствующими</w:t>
      </w:r>
      <w:proofErr w:type="gramEnd"/>
      <w:r w:rsidRPr="006B52B8">
        <w:t xml:space="preserve"> полномочиями.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7.6. Организует передачу документов Архивного фонда Российской Федерации на постоянное хранение в государственный (муниципальный) архив.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7.7. Организует и проводит экспертизу ценности документов временных (свыше 10 лет) сроков хранения, находящихся на хранении в Архиве школы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lastRenderedPageBreak/>
        <w:t>7.8. Проводит мероприятия по обеспечению сохранности документов, находящихся на хранении в Архиве школы.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7.9. Организует информирование руководства и работников организации о составе и содержании документов Архива школы.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7.10. Информирует пользователей по вопросам местонахождения архивных документов.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7.11. Организует выдачу документов и дел для работы в читальном (просмотровом) зале или во временное пользование.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7.12. Исполняет запросы пользователей, выдает архивные копии документов, архивные выписки и архивные справки.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7.13. Ведет учет использования документов Архива школы.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7.14. Создает фонд пользования Архива школы и организует его использование.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7.15. Осуществляет ведение справочно-поисковых сре</w:t>
      </w:r>
      <w:proofErr w:type="gramStart"/>
      <w:r w:rsidRPr="006B52B8">
        <w:t>дств к д</w:t>
      </w:r>
      <w:proofErr w:type="gramEnd"/>
      <w:r w:rsidRPr="006B52B8">
        <w:t>окументам Архива школы.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7.16. Участвует в разработке документов школы по вопросам архивного дела и делопроизводства.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7.17. Оказывает методическую помощь: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а) службе делопроизводства школы в составлении номенклатуры дел, формировании и оформлении дел;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б) структурным подразделениям и работникам школы в подготовке документов к передаче в Архив школы.</w:t>
      </w:r>
    </w:p>
    <w:p w:rsidR="003C2DCB" w:rsidRPr="006B52B8" w:rsidRDefault="00730F86" w:rsidP="00730F86">
      <w:pPr>
        <w:pStyle w:val="ConsPlusTitle"/>
        <w:spacing w:line="36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</w:t>
      </w:r>
      <w:r w:rsidR="003C2DCB" w:rsidRPr="006B52B8">
        <w:rPr>
          <w:rFonts w:ascii="Times New Roman" w:hAnsi="Times New Roman" w:cs="Times New Roman"/>
        </w:rPr>
        <w:t>V. Права Архива школы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8. Архив школы имеет право: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а) представлять директору школы предложения по совершенствованию организации хранения, комплектования, учета и использования архивных документов в Архиве школы;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б) запрашивать в структурных подразделениях школы сведения, необходимые для работы Архива школы;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в) давать рекомендации структурным подразделениям организации по вопросам, относящимся к компетенции Архива школы;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г) информировать структурные подразделения школы о необходимости передачи документов в Архив школы в соответствии с утвержденным графиком;</w:t>
      </w:r>
    </w:p>
    <w:p w:rsidR="003C2DCB" w:rsidRPr="006B52B8" w:rsidRDefault="003C2DCB" w:rsidP="003C2DCB">
      <w:pPr>
        <w:pStyle w:val="ConsPlusNormal"/>
        <w:spacing w:line="360" w:lineRule="auto"/>
        <w:ind w:firstLine="540"/>
        <w:jc w:val="both"/>
      </w:pPr>
      <w:r w:rsidRPr="006B52B8">
        <w:t>д) принимать участие в заседаниях Центральной экспертно-проверочной комиссии при Федеральном архивном агентстве, ЭПК архивного учреждения.</w:t>
      </w:r>
    </w:p>
    <w:p w:rsidR="0064706F" w:rsidRPr="006B52B8" w:rsidRDefault="0064706F">
      <w:pPr>
        <w:rPr>
          <w:rFonts w:ascii="Times New Roman" w:hAnsi="Times New Roman" w:cs="Times New Roman"/>
        </w:rPr>
      </w:pPr>
    </w:p>
    <w:sectPr w:rsidR="0064706F" w:rsidRPr="006B52B8" w:rsidSect="0064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DCB"/>
    <w:rsid w:val="00035D0A"/>
    <w:rsid w:val="00095101"/>
    <w:rsid w:val="00110937"/>
    <w:rsid w:val="00161EBF"/>
    <w:rsid w:val="001E1BE6"/>
    <w:rsid w:val="00246FDB"/>
    <w:rsid w:val="002B1FD8"/>
    <w:rsid w:val="00324381"/>
    <w:rsid w:val="00361496"/>
    <w:rsid w:val="00366AE4"/>
    <w:rsid w:val="003C2DCB"/>
    <w:rsid w:val="003F2FAE"/>
    <w:rsid w:val="00424AF3"/>
    <w:rsid w:val="004F342F"/>
    <w:rsid w:val="005221B6"/>
    <w:rsid w:val="00625416"/>
    <w:rsid w:val="0064706F"/>
    <w:rsid w:val="006B52B8"/>
    <w:rsid w:val="0071500A"/>
    <w:rsid w:val="00730F86"/>
    <w:rsid w:val="007A19B3"/>
    <w:rsid w:val="008245F2"/>
    <w:rsid w:val="00874FEF"/>
    <w:rsid w:val="00A7789E"/>
    <w:rsid w:val="00B96E97"/>
    <w:rsid w:val="00C53312"/>
    <w:rsid w:val="00DF257F"/>
    <w:rsid w:val="00E1489E"/>
    <w:rsid w:val="00E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CB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C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C2D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C2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0E312-4302-4D56-A0C0-0E891945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mGerasimova</dc:creator>
  <cp:lastModifiedBy>Халик</cp:lastModifiedBy>
  <cp:revision>8</cp:revision>
  <cp:lastPrinted>2018-12-24T07:34:00Z</cp:lastPrinted>
  <dcterms:created xsi:type="dcterms:W3CDTF">2018-12-08T03:43:00Z</dcterms:created>
  <dcterms:modified xsi:type="dcterms:W3CDTF">2019-04-23T13:20:00Z</dcterms:modified>
</cp:coreProperties>
</file>