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12" w:rsidRDefault="00B0070F" w:rsidP="008B5512"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по охране труда на руководителя   </w:t>
      </w:r>
      <w:r w:rsidR="008B5512">
        <w:t>МКОУ «</w:t>
      </w:r>
      <w:proofErr w:type="spellStart"/>
      <w:r w:rsidR="008B5512">
        <w:t>Ханакская</w:t>
      </w:r>
      <w:proofErr w:type="spellEnd"/>
      <w:r w:rsidR="008B5512">
        <w:t xml:space="preserve"> ООШ»</w:t>
      </w:r>
    </w:p>
    <w:tbl>
      <w:tblPr>
        <w:tblW w:w="1048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</w:tblGrid>
      <w:tr w:rsidR="008B5512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Pr="00EB2274" w:rsidRDefault="008B5512" w:rsidP="008B5512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B5512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Pr="00EB2274" w:rsidRDefault="008B5512" w:rsidP="0055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EDD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О возложении обязанностей специалиста по охране труда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и направление на обучение по охране труда</w:t>
            </w: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В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со </w:t>
            </w:r>
            <w:proofErr w:type="spell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ст.ст</w:t>
            </w:r>
            <w:proofErr w:type="spell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. 22, 212 и 217 Трудового кодекса Российской Федерации и согласно федеральному закону №197-Ф3 от 30.12.01 в целях обеспечения соблюдения требований охраны труда, осуществления контроля за их 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>выполнением в </w:t>
            </w:r>
            <w:r w:rsidR="008B5512">
              <w:t>МКОУ «</w:t>
            </w:r>
            <w:proofErr w:type="spellStart"/>
            <w:r w:rsidR="008B5512">
              <w:t>Ханакская</w:t>
            </w:r>
            <w:proofErr w:type="spellEnd"/>
            <w:r w:rsidR="008B5512">
              <w:t xml:space="preserve"> ООШ»</w:t>
            </w:r>
          </w:p>
          <w:p w:rsidR="00F27EDD" w:rsidRPr="008B5512" w:rsidRDefault="00F27EDD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ПРИКАЗЫВАЮ: </w:t>
            </w:r>
          </w:p>
          <w:p w:rsidR="00F03EB4" w:rsidRDefault="005553A8" w:rsidP="00F03EB4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1.  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Возложить обязанности специалиста по охране труд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  и назначить   </w:t>
            </w:r>
            <w:proofErr w:type="gramStart"/>
            <w:r w:rsidR="00F03EB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тветственным</w:t>
            </w:r>
            <w:proofErr w:type="gramEnd"/>
            <w:r w:rsidR="00F03E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03EB4">
              <w:t>Рамазанова Р.К.</w:t>
            </w:r>
          </w:p>
          <w:p w:rsidR="00F27EDD" w:rsidRP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за организацию работы по охране труда, соблюдению техники безопасности, проведению с каждым сотрудником, который поступает на работу в </w:t>
            </w:r>
            <w:r w:rsidR="008B5512">
              <w:t>МКОУ «</w:t>
            </w:r>
            <w:proofErr w:type="spellStart"/>
            <w:r w:rsidR="008B5512">
              <w:t>Ханакская</w:t>
            </w:r>
            <w:proofErr w:type="spellEnd"/>
            <w:r w:rsidR="008B5512">
              <w:t xml:space="preserve"> ООШ»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необходимых инструктажей по охране труда и технике безопасности и ведению необходимого журнала по регистрации прохождения инструктажа по охране труда и технике безопасности 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обучения безопасным методам и приемам выполнения работ по охране труда и оказанию первой помощи при несчастных случаях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на производстве;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проверку знаний требований охраны труда, безопасных методов и приемов выполнения работ;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ознакомлению работников с требованиями охраны труда;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соблюдению производственной санитарии и соблюдению трудового законодательства.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Ответственному лицу при организации работ и исполнении своих обязанностей руководствоваться требованиями Трудового кодекса РФ, Правил охраны труда, документами Министерства Труда и социального развития Российской Федерации, соответствующими должностными инструкциями, а так же прочими нормативно-правовыми актами в области охраны труда.</w:t>
            </w:r>
          </w:p>
          <w:p w:rsidR="00F27EDD" w:rsidRP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Направить на обучение и проверку знаний по программе «Безопасность и охрана труда для руководителей и специалистов организаций, на которых воз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>ложены функции специалистов</w:t>
            </w:r>
            <w:r w:rsidR="008B5512">
              <w:t xml:space="preserve"> Рамазанова Р.К.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Срок завершения обучения – месяц со дня вступления в силу настоящего приказа.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настоящего приказа оставляю за собой.</w:t>
            </w:r>
          </w:p>
          <w:tbl>
            <w:tblPr>
              <w:tblW w:w="6605" w:type="dxa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257"/>
              <w:gridCol w:w="1553"/>
              <w:gridCol w:w="420"/>
              <w:gridCol w:w="2375"/>
            </w:tblGrid>
            <w:tr w:rsidR="00F27EDD" w:rsidRPr="008B5512" w:rsidTr="00B0070F">
              <w:trPr>
                <w:trHeight w:val="378"/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_GoBack"/>
                  <w:bookmarkEnd w:id="0"/>
                  <w:r w:rsidRPr="008B551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Руководитель</w:t>
                  </w:r>
                  <w:r w:rsidRPr="008B551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8B55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8B5512" w:rsidP="008B5512">
                  <w:proofErr w:type="spellStart"/>
                  <w:r>
                    <w:t>Агаризаев</w:t>
                  </w:r>
                  <w:proofErr w:type="spellEnd"/>
                  <w:r>
                    <w:t xml:space="preserve">  А.М.</w:t>
                  </w:r>
                </w:p>
              </w:tc>
            </w:tr>
            <w:tr w:rsidR="00F27EDD" w:rsidRPr="008B5512" w:rsidTr="00B0070F">
              <w:trPr>
                <w:trHeight w:val="354"/>
                <w:tblCellSpacing w:w="75" w:type="dxa"/>
                <w:jc w:val="center"/>
              </w:trPr>
              <w:tc>
                <w:tcPr>
                  <w:tcW w:w="0" w:type="auto"/>
                  <w:vAlign w:val="center"/>
                </w:tcPr>
                <w:p w:rsidR="00F27EDD" w:rsidRPr="008B5512" w:rsidRDefault="00F27EDD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F27EDD" w:rsidRPr="00EB2274" w:rsidRDefault="00F27EDD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0158E"/>
    <w:multiLevelType w:val="multilevel"/>
    <w:tmpl w:val="544A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DD"/>
    <w:rsid w:val="005553A8"/>
    <w:rsid w:val="008B5512"/>
    <w:rsid w:val="00A476FB"/>
    <w:rsid w:val="00B0070F"/>
    <w:rsid w:val="00BC6A63"/>
    <w:rsid w:val="00F03EB4"/>
    <w:rsid w:val="00F2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2019-10-17T01:21:00Z</cp:lastPrinted>
  <dcterms:created xsi:type="dcterms:W3CDTF">2019-04-12T06:13:00Z</dcterms:created>
  <dcterms:modified xsi:type="dcterms:W3CDTF">2019-10-17T01:21:00Z</dcterms:modified>
</cp:coreProperties>
</file>