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380"/>
      </w:tblGrid>
      <w:tr w:rsidR="00B4626F" w:rsidRPr="00150B3E" w:rsidTr="00565EFB"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26F" w:rsidRPr="00150B3E" w:rsidRDefault="00B4626F" w:rsidP="00565E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 </w:t>
            </w:r>
          </w:p>
          <w:p w:rsidR="00B4626F" w:rsidRPr="00150B3E" w:rsidRDefault="00B4626F" w:rsidP="00565E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педагогическом совете </w:t>
            </w:r>
          </w:p>
          <w:p w:rsidR="00B4626F" w:rsidRPr="00150B3E" w:rsidRDefault="00B4626F" w:rsidP="00565E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ротокол № 1 от 2.09. 2019</w:t>
            </w:r>
            <w:r w:rsidRPr="0015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26F" w:rsidRDefault="00B4626F" w:rsidP="00B462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5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  </w:t>
            </w:r>
            <w:r w:rsidRPr="0015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</w:t>
            </w:r>
            <w:r w:rsidRPr="00150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Ханакская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ООШ»</w:t>
            </w:r>
          </w:p>
          <w:p w:rsidR="00B4626F" w:rsidRDefault="00B4626F" w:rsidP="00B462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Директор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Агаризаев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А.М.</w:t>
            </w:r>
          </w:p>
          <w:p w:rsidR="00B4626F" w:rsidRPr="00150B3E" w:rsidRDefault="00B4626F" w:rsidP="00565EF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</w:t>
            </w:r>
            <w:r w:rsidRPr="00150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5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50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  <w:r w:rsidRPr="00150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5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150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2.09.2019</w:t>
            </w:r>
            <w:r w:rsidRPr="00150B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г.</w:t>
            </w:r>
            <w:r w:rsidRPr="0015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626F" w:rsidRPr="00150B3E" w:rsidRDefault="00B4626F" w:rsidP="00565EFB">
            <w:pPr>
              <w:spacing w:after="0" w:line="240" w:lineRule="auto"/>
              <w:ind w:firstLine="36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C6B01" w:rsidRDefault="00EC6B01" w:rsidP="00EC6B0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Кодекс</w:t>
      </w:r>
      <w:r>
        <w:rPr>
          <w:rStyle w:val="eop"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этики и служебного поведения работников</w:t>
      </w:r>
      <w:r>
        <w:rPr>
          <w:rStyle w:val="eop"/>
          <w:sz w:val="28"/>
          <w:szCs w:val="28"/>
        </w:rPr>
        <w:t> </w:t>
      </w:r>
    </w:p>
    <w:p w:rsidR="00B4626F" w:rsidRPr="00B4626F" w:rsidRDefault="00EC6B01" w:rsidP="00B4626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B4626F">
        <w:rPr>
          <w:rStyle w:val="normaltextrun"/>
          <w:b/>
          <w:bCs/>
          <w:sz w:val="28"/>
          <w:szCs w:val="28"/>
        </w:rPr>
        <w:t> </w:t>
      </w:r>
      <w:r w:rsidR="00B4626F">
        <w:rPr>
          <w:rStyle w:val="normaltextrun"/>
          <w:b/>
          <w:bCs/>
          <w:sz w:val="28"/>
          <w:szCs w:val="28"/>
        </w:rPr>
        <w:t xml:space="preserve">                               </w:t>
      </w:r>
      <w:r w:rsidR="00B4626F" w:rsidRPr="00B4626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МКОУ «</w:t>
      </w:r>
      <w:proofErr w:type="spellStart"/>
      <w:r w:rsidR="00B4626F" w:rsidRPr="00B4626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Ханакская</w:t>
      </w:r>
      <w:proofErr w:type="spellEnd"/>
      <w:r w:rsidR="00B4626F" w:rsidRPr="00B4626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ООШ»</w:t>
      </w:r>
    </w:p>
    <w:p w:rsidR="00EC6B01" w:rsidRPr="00B4626F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28"/>
          <w:szCs w:val="28"/>
        </w:rPr>
      </w:pPr>
      <w:r w:rsidRPr="00B4626F">
        <w:rPr>
          <w:rStyle w:val="eop"/>
          <w:b/>
          <w:sz w:val="28"/>
          <w:szCs w:val="28"/>
        </w:rPr>
        <w:t> </w:t>
      </w:r>
    </w:p>
    <w:p w:rsidR="00EC6B01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lang w:val="en-US"/>
        </w:rPr>
        <w:t>I</w:t>
      </w:r>
      <w:r w:rsidRPr="00EC6B01">
        <w:rPr>
          <w:rStyle w:val="normaltextrun"/>
          <w:b/>
          <w:bCs/>
          <w:sz w:val="28"/>
          <w:szCs w:val="28"/>
        </w:rPr>
        <w:t> </w:t>
      </w:r>
      <w:r>
        <w:rPr>
          <w:rStyle w:val="normaltextrun"/>
          <w:b/>
          <w:bCs/>
          <w:sz w:val="28"/>
          <w:szCs w:val="28"/>
        </w:rPr>
        <w:t>Общие положения</w:t>
      </w:r>
      <w:r>
        <w:rPr>
          <w:rStyle w:val="eop"/>
          <w:sz w:val="28"/>
          <w:szCs w:val="28"/>
        </w:rPr>
        <w:t> </w:t>
      </w:r>
    </w:p>
    <w:p w:rsidR="00EC6B01" w:rsidRPr="00055193" w:rsidRDefault="00B4626F" w:rsidP="00B4626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 w:rsidRPr="00055193">
        <w:rPr>
          <w:rStyle w:val="normaltextrun"/>
          <w:sz w:val="24"/>
          <w:szCs w:val="24"/>
        </w:rPr>
        <w:t>1.</w:t>
      </w:r>
      <w:r w:rsidR="00EC6B01" w:rsidRPr="00055193">
        <w:rPr>
          <w:rStyle w:val="normaltextrun"/>
          <w:sz w:val="24"/>
          <w:szCs w:val="24"/>
        </w:rPr>
        <w:t xml:space="preserve">Типовой кодекс этики и служебного поведения работников </w:t>
      </w:r>
      <w:r w:rsidRPr="000551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МКОУ «</w:t>
      </w:r>
      <w:proofErr w:type="spellStart"/>
      <w:r w:rsidRPr="000551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Ханакская</w:t>
      </w:r>
      <w:proofErr w:type="spellEnd"/>
      <w:r w:rsidRPr="000551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ООШ»</w:t>
      </w:r>
      <w:r w:rsidR="00EC6B01" w:rsidRPr="00055193">
        <w:rPr>
          <w:rStyle w:val="normaltextrun"/>
          <w:sz w:val="24"/>
          <w:szCs w:val="24"/>
        </w:rPr>
        <w:t xml:space="preserve"> (далее  - Типовой кодекс) разработан в соответствии с положениями Конституции Российской Федерации, Международного кодекса поведения государственных должностных лиц (Резолюция 51/59 Генеральной Ассамблеи ООН от 12 декабря 1996г.), Закона об образовании РФ от 29.12.2012, Законом РФ «О противодействии коррупции», Распоряжением Комитета по вопросам законности, правопорядка и безопасности от 14.01.2013г</w:t>
      </w:r>
      <w:proofErr w:type="gramEnd"/>
      <w:r w:rsidR="00EC6B01" w:rsidRPr="00055193">
        <w:rPr>
          <w:rStyle w:val="normaltextrun"/>
          <w:sz w:val="24"/>
          <w:szCs w:val="24"/>
        </w:rPr>
        <w:t xml:space="preserve">. № 6-р, а также </w:t>
      </w:r>
      <w:proofErr w:type="gramStart"/>
      <w:r w:rsidR="00EC6B01" w:rsidRPr="00055193">
        <w:rPr>
          <w:rStyle w:val="normaltextrun"/>
          <w:sz w:val="24"/>
          <w:szCs w:val="24"/>
        </w:rPr>
        <w:t>основан</w:t>
      </w:r>
      <w:proofErr w:type="gramEnd"/>
      <w:r w:rsidR="00EC6B01" w:rsidRPr="00055193">
        <w:rPr>
          <w:rStyle w:val="normaltextrun"/>
          <w:sz w:val="24"/>
          <w:szCs w:val="24"/>
        </w:rPr>
        <w:t xml:space="preserve"> на общепризнанных принципах и нормах Российского общества и государства.</w:t>
      </w:r>
      <w:r w:rsidR="00EC6B01" w:rsidRPr="00055193">
        <w:rPr>
          <w:rStyle w:val="eop"/>
          <w:sz w:val="24"/>
          <w:szCs w:val="24"/>
        </w:rPr>
        <w:t> </w:t>
      </w:r>
    </w:p>
    <w:p w:rsidR="00EC6B01" w:rsidRPr="00055193" w:rsidRDefault="00EC6B01" w:rsidP="00EC6B01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</w:pPr>
      <w:r w:rsidRPr="00055193">
        <w:rPr>
          <w:rStyle w:val="normaltextrun"/>
        </w:rPr>
        <w:t>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все работники </w:t>
      </w:r>
      <w:r w:rsidR="00055193" w:rsidRPr="00055193">
        <w:rPr>
          <w:shd w:val="clear" w:color="auto" w:fill="FFFFFF"/>
        </w:rPr>
        <w:t>МКОУ «</w:t>
      </w:r>
      <w:proofErr w:type="spellStart"/>
      <w:r w:rsidR="00055193" w:rsidRPr="00055193">
        <w:rPr>
          <w:shd w:val="clear" w:color="auto" w:fill="FFFFFF"/>
        </w:rPr>
        <w:t>Ханакская</w:t>
      </w:r>
      <w:proofErr w:type="spellEnd"/>
      <w:r w:rsidR="00055193" w:rsidRPr="00055193">
        <w:rPr>
          <w:shd w:val="clear" w:color="auto" w:fill="FFFFFF"/>
        </w:rPr>
        <w:t xml:space="preserve"> ООШ</w:t>
      </w:r>
      <w:r w:rsidR="00055193">
        <w:rPr>
          <w:b/>
          <w:sz w:val="28"/>
          <w:szCs w:val="28"/>
          <w:shd w:val="clear" w:color="auto" w:fill="FFFFFF"/>
        </w:rPr>
        <w:t xml:space="preserve"> </w:t>
      </w:r>
      <w:r w:rsidRPr="00055193">
        <w:rPr>
          <w:rStyle w:val="normaltextrun"/>
        </w:rPr>
        <w:t>независимо от занимаемой ими должности.</w:t>
      </w:r>
      <w:r w:rsidRPr="00055193">
        <w:rPr>
          <w:rStyle w:val="eop"/>
        </w:rPr>
        <w:t> </w:t>
      </w:r>
    </w:p>
    <w:p w:rsidR="00B4626F" w:rsidRPr="00055193" w:rsidRDefault="00B4626F" w:rsidP="00B4626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55193">
        <w:rPr>
          <w:rStyle w:val="normaltextrun"/>
          <w:sz w:val="24"/>
          <w:szCs w:val="24"/>
        </w:rPr>
        <w:t>3.</w:t>
      </w:r>
      <w:r w:rsidR="00EC6B01" w:rsidRPr="00055193">
        <w:rPr>
          <w:rStyle w:val="normaltextrun"/>
          <w:sz w:val="24"/>
          <w:szCs w:val="24"/>
        </w:rPr>
        <w:t>При поступлении на работу в</w:t>
      </w:r>
      <w:r w:rsidRPr="000551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МКОУ «</w:t>
      </w:r>
      <w:proofErr w:type="spellStart"/>
      <w:r w:rsidRPr="000551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Ханакская</w:t>
      </w:r>
      <w:proofErr w:type="spellEnd"/>
      <w:r w:rsidRPr="000551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ООШ»</w:t>
      </w:r>
    </w:p>
    <w:p w:rsidR="00EC6B01" w:rsidRPr="00055193" w:rsidRDefault="00EC6B01" w:rsidP="00B4626F">
      <w:pPr>
        <w:pStyle w:val="paragraph"/>
        <w:spacing w:before="0" w:beforeAutospacing="0" w:after="0" w:afterAutospacing="0"/>
        <w:textAlignment w:val="baseline"/>
      </w:pPr>
      <w:r w:rsidRPr="00055193">
        <w:rPr>
          <w:rStyle w:val="normaltextrun"/>
        </w:rPr>
        <w:t>гражданин обязан ознакомиться с положениями Типового кодекса и соблюдать их в процессе своей служебной деятельности.</w:t>
      </w:r>
      <w:r w:rsidRPr="00055193">
        <w:rPr>
          <w:rStyle w:val="eop"/>
        </w:rPr>
        <w:t> </w:t>
      </w:r>
    </w:p>
    <w:p w:rsidR="00B4626F" w:rsidRPr="00055193" w:rsidRDefault="00B4626F" w:rsidP="00B4626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55193">
        <w:rPr>
          <w:rStyle w:val="normaltextrun"/>
          <w:sz w:val="24"/>
          <w:szCs w:val="24"/>
        </w:rPr>
        <w:t>4.</w:t>
      </w:r>
      <w:r w:rsidR="00EC6B01" w:rsidRPr="00055193">
        <w:rPr>
          <w:rStyle w:val="normaltextrun"/>
          <w:sz w:val="24"/>
          <w:szCs w:val="24"/>
        </w:rPr>
        <w:t>Целью кодекса является установление этических норм и правил служебного поведения работников </w:t>
      </w:r>
      <w:r w:rsidRPr="000551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МКОУ «</w:t>
      </w:r>
      <w:proofErr w:type="spellStart"/>
      <w:r w:rsidRPr="000551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Ханакская</w:t>
      </w:r>
      <w:proofErr w:type="spellEnd"/>
      <w:r w:rsidRPr="000551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ООШ»</w:t>
      </w:r>
    </w:p>
    <w:p w:rsidR="00EC6B01" w:rsidRPr="00055193" w:rsidRDefault="00B4626F" w:rsidP="00B4626F">
      <w:pPr>
        <w:pStyle w:val="paragraph"/>
        <w:spacing w:before="0" w:beforeAutospacing="0" w:after="0" w:afterAutospacing="0"/>
        <w:ind w:left="360"/>
        <w:textAlignment w:val="baseline"/>
      </w:pPr>
      <w:r w:rsidRPr="00055193">
        <w:rPr>
          <w:rStyle w:val="normaltextrun"/>
        </w:rPr>
        <w:t xml:space="preserve"> </w:t>
      </w:r>
      <w:r w:rsidR="00EC6B01" w:rsidRPr="00055193">
        <w:rPr>
          <w:rStyle w:val="normaltextrun"/>
        </w:rPr>
        <w:t>для достойного выполнения ими своей профессиональной деятельности, а также содействие укреплению авторитета школы.</w:t>
      </w:r>
      <w:r w:rsidR="00EC6B01"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</w:pPr>
      <w:r w:rsidRPr="00055193">
        <w:rPr>
          <w:rStyle w:val="normaltextrun"/>
        </w:rPr>
        <w:t>Кодекс призван повысить эффективность выполнения работниками школы своих должностных обязанностей.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</w:pPr>
      <w:r w:rsidRPr="00055193">
        <w:rPr>
          <w:rStyle w:val="normaltextrun"/>
        </w:rPr>
        <w:t>Знание и соблюдение работниками школы кодекса является одним из критериев оценки качества их профессиональной деятельности и служебного поведения.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proofErr w:type="gramStart"/>
      <w:r w:rsidRPr="00055193">
        <w:rPr>
          <w:rStyle w:val="normaltextrun"/>
          <w:b/>
          <w:bCs/>
          <w:lang w:val="en-US"/>
        </w:rPr>
        <w:t>II</w:t>
      </w:r>
      <w:r w:rsidRPr="00055193">
        <w:rPr>
          <w:rStyle w:val="normaltextrun"/>
          <w:b/>
          <w:bCs/>
        </w:rPr>
        <w:t> Основные обязанности, принципы и правила служебного поведения работников.</w:t>
      </w:r>
      <w:proofErr w:type="gramEnd"/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55193">
        <w:rPr>
          <w:rStyle w:val="normaltextrun"/>
          <w:b/>
          <w:bCs/>
        </w:rPr>
        <w:t>Раздел 1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t>1.1  Нормы этики работников  устанавливаются на основании Конституции РФ, Закона РФ «Об образовании» и принятых в соответствии с ним иных законодательных и локальных актов, норм международного права, а так же общечеловеческих моральных норм и традиций российской школы.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t>1.2  Кодекс работников направлен на создание максимально комфортных условий учебы и работы, благоприятного психологического климата для общения между собой, с учащимися и коллегами из других учебных заведений.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t>2. Принципы этики работников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t>При осуществлении своей деятельности Работник руководствуется следующими принципами: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t>2.1 гуманность;</w:t>
      </w:r>
      <w:r w:rsidRPr="00055193">
        <w:rPr>
          <w:rStyle w:val="eop"/>
        </w:rPr>
        <w:t> </w:t>
      </w:r>
      <w:r w:rsidRPr="00055193">
        <w:rPr>
          <w:rStyle w:val="normaltextrun"/>
        </w:rPr>
        <w:t>2.2 законность;</w:t>
      </w:r>
      <w:r w:rsidRPr="00055193">
        <w:rPr>
          <w:rStyle w:val="eop"/>
        </w:rPr>
        <w:t> </w:t>
      </w:r>
      <w:r w:rsidRPr="00055193">
        <w:rPr>
          <w:rStyle w:val="normaltextrun"/>
        </w:rPr>
        <w:t>2.3. демократичность;</w:t>
      </w:r>
      <w:r w:rsidRPr="00055193">
        <w:rPr>
          <w:rStyle w:val="eop"/>
        </w:rPr>
        <w:t> </w:t>
      </w:r>
      <w:r w:rsidRPr="00055193">
        <w:rPr>
          <w:rStyle w:val="normaltextrun"/>
        </w:rPr>
        <w:t>2.4. справедливость;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t>2.5. профессионализм;</w:t>
      </w:r>
      <w:r w:rsidRPr="00055193">
        <w:rPr>
          <w:rStyle w:val="eop"/>
        </w:rPr>
        <w:t> </w:t>
      </w:r>
      <w:r w:rsidRPr="00055193">
        <w:rPr>
          <w:rStyle w:val="normaltextrun"/>
        </w:rPr>
        <w:t>2.6. взаимное уважение.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t>3. </w:t>
      </w:r>
      <w:r w:rsidRPr="00055193">
        <w:rPr>
          <w:rStyle w:val="normaltextrun"/>
          <w:b/>
          <w:bCs/>
        </w:rPr>
        <w:t>Служебная дисциплина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t xml:space="preserve">3.1. Работник всегда работает в коллективе, тесно связан со своими коллегами и должен уметь правильно строить отношения. Он должен уметь быстро ориентироваться в </w:t>
      </w:r>
      <w:r w:rsidRPr="00055193">
        <w:rPr>
          <w:rStyle w:val="normaltextrun"/>
        </w:rPr>
        <w:lastRenderedPageBreak/>
        <w:t>сложенной ситуации, оценивать возможные варианты действий и находить наиболее правильные решения.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t>3.2. Служебная дисциплина означает соблюдение персоналом ОУ требований законов Российской Федерации, а так же указаний руководства, порядка и правил при выполнении возложенных на них обязанностей и осуществлении имеющихся полномочий.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t>3.3 Руководитель ОУ несет ответственность за состояние дисциплины персонала и учащихся. Наряду с высокой требовательностью руководитель должен: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t>а) создавать необходимые условия для труда и отдыха, а так же для повышения квалификации персонала;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t>б) воспитывать у сотрудников и учащихся чувство ответственности за выполнение своих обязанностей;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t>в) уважать честь и достоинство подчиненных;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t>г) за успехи в работе рекомендуется принимать разнообразные поощрения, в том числе (объявление благодарности, награждение грамотой, вручение наград и отличительных знаков системы образования.)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55193">
        <w:rPr>
          <w:rStyle w:val="normaltextrun"/>
          <w:b/>
          <w:bCs/>
        </w:rPr>
        <w:t> Раздел 2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55193">
        <w:rPr>
          <w:rStyle w:val="normaltextrun"/>
          <w:b/>
          <w:bCs/>
        </w:rPr>
        <w:t>Личность работника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t>1.  Работник должен стремиться стать положительным примером для своих учеников.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t>2.  Работник не должен заниматься </w:t>
      </w:r>
      <w:proofErr w:type="spellStart"/>
      <w:r w:rsidRPr="00055193">
        <w:rPr>
          <w:rStyle w:val="normaltextrun"/>
        </w:rPr>
        <w:t>противокультурной</w:t>
      </w:r>
      <w:proofErr w:type="spellEnd"/>
      <w:r w:rsidRPr="00055193">
        <w:rPr>
          <w:rStyle w:val="normaltextrun"/>
        </w:rPr>
        <w:t>, аморальной, неправомерной деятельностью. Работник дорожит своей репутацией.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t>3.  Работник должен быть требователен к себе, стремиться к самосовершенствованию.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t>4.  Работник обязан соблюдать внешний вид при исполнении им должностных обязанностей и соответствовать общепринятому деловому стилю, который отличают официальность, традиционность, аккуратность.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t>5.  Работник не должен терять чувства меры и самообладания.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t>6.  Работник соблюдает правила русского языка, культуру своей речи, не допускает использование ругательств, грубых и оскорбительных фраз.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t>7.  Работник является честным человеком, соблюдающим законодательство. С профессиональной этикой учителя не сочетаются ни получение взятки, ни ее дача.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t>8.  Работник должен бережно и обоснованно расходовать материальные и другие ресурсы. Он не должен использовать имущество школы или другого воспитательного учреждения (помещения, мебель, телефон, телефакс, компьютер, копировальную технику, другое оборудование, почтовые услуги, транспортные средства, инструменты и материалы), а также свое рабочее время для личных нужд.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55193">
        <w:rPr>
          <w:rStyle w:val="normaltextrun"/>
          <w:b/>
          <w:bCs/>
        </w:rPr>
        <w:t> Раздел 3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55193">
        <w:rPr>
          <w:rStyle w:val="normaltextrun"/>
          <w:b/>
          <w:bCs/>
        </w:rPr>
        <w:t>Взаимоотношения Работника с учениками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</w:pPr>
      <w:r w:rsidRPr="00055193">
        <w:rPr>
          <w:rStyle w:val="normaltextrun"/>
        </w:rPr>
        <w:t>Работник выбирает подходящий стиль общения с учениками, основанный на взаимном уважении.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</w:pPr>
      <w:r w:rsidRPr="00055193">
        <w:rPr>
          <w:rStyle w:val="normaltextrun"/>
        </w:rPr>
        <w:t>Работник в своей работе не должен унижать честь и достоинство </w:t>
      </w:r>
      <w:proofErr w:type="gramStart"/>
      <w:r w:rsidRPr="00055193">
        <w:rPr>
          <w:rStyle w:val="normaltextrun"/>
        </w:rPr>
        <w:t>учеников</w:t>
      </w:r>
      <w:proofErr w:type="gramEnd"/>
      <w:r w:rsidRPr="00055193">
        <w:rPr>
          <w:rStyle w:val="normaltextrun"/>
        </w:rPr>
        <w:t> ни на </w:t>
      </w:r>
      <w:proofErr w:type="gramStart"/>
      <w:r w:rsidRPr="00055193">
        <w:rPr>
          <w:rStyle w:val="normaltextrun"/>
        </w:rPr>
        <w:t>каких</w:t>
      </w:r>
      <w:proofErr w:type="gramEnd"/>
      <w:r w:rsidRPr="00055193">
        <w:rPr>
          <w:rStyle w:val="normaltextrun"/>
        </w:rPr>
        <w:t> основаниях, в том числе по признакам возраста, пола, национальности, религиозных убеждений и иных особенностей.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</w:pPr>
      <w:r w:rsidRPr="00055193">
        <w:rPr>
          <w:rStyle w:val="normaltextrun"/>
        </w:rPr>
        <w:t>Работник является беспристрастным, одинаково доброжелательным и благосклонным ко всем своим ученикам.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</w:pPr>
      <w:r w:rsidRPr="00055193">
        <w:rPr>
          <w:rStyle w:val="normaltextrun"/>
        </w:rPr>
        <w:t>Требовательность Работника по отношению к ученикам должна быть позитивной и обоснованной.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</w:pPr>
      <w:r w:rsidRPr="00055193">
        <w:rPr>
          <w:rStyle w:val="normaltextrun"/>
        </w:rPr>
        <w:t>Работник выбирает методы работы с учениками, развивающие в них такие </w:t>
      </w:r>
      <w:r w:rsidRPr="00055193">
        <w:rPr>
          <w:rStyle w:val="scxw134036848"/>
        </w:rPr>
        <w:t> </w:t>
      </w:r>
      <w:r w:rsidRPr="00055193">
        <w:br/>
      </w:r>
      <w:r w:rsidRPr="00055193">
        <w:rPr>
          <w:rStyle w:val="normaltextrun"/>
        </w:rPr>
        <w:t>положительные черты и качества, как самостоятельность, самоконтроль, самовоспитание, желание сотрудничать и помогать другим.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</w:pPr>
      <w:r w:rsidRPr="00055193">
        <w:rPr>
          <w:rStyle w:val="normaltextrun"/>
        </w:rPr>
        <w:t>Работнику следует стремиться к повышению мотивации обучения у учеников, к укреплению веры в их силы и способности.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</w:pPr>
      <w:r w:rsidRPr="00055193">
        <w:rPr>
          <w:rStyle w:val="normaltextrun"/>
        </w:rPr>
        <w:t>Приняв необоснованно принижающие ученика оценочные решения, учителю следует немедленно исправить свою ошибку.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textAlignment w:val="baseline"/>
      </w:pPr>
      <w:r w:rsidRPr="00055193">
        <w:rPr>
          <w:rStyle w:val="normaltextrun"/>
        </w:rPr>
        <w:lastRenderedPageBreak/>
        <w:t>Работник справедливо и объективно оценивает работу учеников, не допуская завышенного или заниженного оценочного суждения.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textAlignment w:val="baseline"/>
      </w:pPr>
      <w:r w:rsidRPr="00055193">
        <w:rPr>
          <w:rStyle w:val="normaltextrun"/>
        </w:rPr>
        <w:t>Работник обязан в тайне хранить информацию, доверенную ему учениками, за исключением случаев, предусмотренных законодательством.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textAlignment w:val="baseline"/>
      </w:pPr>
      <w:r w:rsidRPr="00055193">
        <w:rPr>
          <w:rStyle w:val="normaltextrun"/>
        </w:rPr>
        <w:t>Работник не должен злоупотреблять своим служебным положением, используя своих учеников для каких-либо услуг или одолжений в личных целях.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</w:pPr>
      <w:r w:rsidRPr="00055193">
        <w:rPr>
          <w:rStyle w:val="normaltextrun"/>
        </w:rPr>
        <w:t>Работник не имеет права требовать от учеников дополнительного вознаграждения за свою работу, за исключением случаев, предусмотренных законодательством.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55193">
        <w:rPr>
          <w:rStyle w:val="normaltextrun"/>
          <w:b/>
          <w:bCs/>
        </w:rPr>
        <w:t> Взаимоотношения Работника с родителями и опекунами </w:t>
      </w:r>
      <w:proofErr w:type="gramStart"/>
      <w:r w:rsidRPr="00055193">
        <w:rPr>
          <w:rStyle w:val="normaltextrun"/>
          <w:b/>
          <w:bCs/>
        </w:rPr>
        <w:t>обучающихся</w:t>
      </w:r>
      <w:proofErr w:type="gramEnd"/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textAlignment w:val="baseline"/>
      </w:pPr>
      <w:r w:rsidRPr="00055193">
        <w:rPr>
          <w:rStyle w:val="normaltextrun"/>
        </w:rPr>
        <w:t>Работник должен уважительно и доброжелательно общаться с родителями учеников.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textAlignment w:val="baseline"/>
      </w:pPr>
      <w:r w:rsidRPr="00055193">
        <w:rPr>
          <w:rStyle w:val="normaltextrun"/>
        </w:rPr>
        <w:t>Работник консультирует родителей по вопросам образования учеников.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textAlignment w:val="baseline"/>
      </w:pPr>
      <w:r w:rsidRPr="00055193">
        <w:rPr>
          <w:rStyle w:val="normaltextrun"/>
        </w:rPr>
        <w:t>Работник не разглашает высказанное детьми мнение о своих родителях или мнение родителей о детях.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textAlignment w:val="baseline"/>
      </w:pPr>
      <w:r w:rsidRPr="00055193">
        <w:rPr>
          <w:rStyle w:val="normaltextrun"/>
        </w:rPr>
        <w:t>Отношения Работника с родителями не должны оказывать влияния на оценку личности и достижений детей.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</w:pPr>
      <w:r w:rsidRPr="00055193">
        <w:rPr>
          <w:rStyle w:val="normaltextrun"/>
        </w:rPr>
        <w:t>На отношения Работника с учениками и на их оценку не должна влиять поддержка, оказываемая их родителями образовательному учреждению.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55193">
        <w:rPr>
          <w:rStyle w:val="normaltextrun"/>
          <w:b/>
          <w:bCs/>
        </w:rPr>
        <w:t> Служебное общение между работниками</w:t>
      </w:r>
      <w:r w:rsidRPr="00055193">
        <w:rPr>
          <w:rStyle w:val="eop"/>
        </w:rPr>
        <w:t> </w:t>
      </w:r>
    </w:p>
    <w:p w:rsidR="006970F7" w:rsidRPr="00055193" w:rsidRDefault="006970F7" w:rsidP="006970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55193">
        <w:rPr>
          <w:rStyle w:val="normaltextrun"/>
          <w:sz w:val="24"/>
          <w:szCs w:val="24"/>
        </w:rPr>
        <w:t>1.</w:t>
      </w:r>
      <w:r w:rsidR="00EC6B01" w:rsidRPr="00055193">
        <w:rPr>
          <w:rStyle w:val="normaltextrun"/>
          <w:sz w:val="24"/>
          <w:szCs w:val="24"/>
        </w:rPr>
        <w:t>В общении работникам </w:t>
      </w:r>
      <w:r w:rsidRPr="000551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МКОУ «</w:t>
      </w:r>
      <w:proofErr w:type="spellStart"/>
      <w:r w:rsidRPr="000551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Ханакская</w:t>
      </w:r>
      <w:proofErr w:type="spellEnd"/>
      <w:r w:rsidRPr="000551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ООШ»</w:t>
      </w:r>
    </w:p>
    <w:p w:rsidR="00EC6B01" w:rsidRPr="00055193" w:rsidRDefault="00EC6B01" w:rsidP="006970F7">
      <w:pPr>
        <w:pStyle w:val="paragraph"/>
        <w:spacing w:before="0" w:beforeAutospacing="0" w:after="0" w:afterAutospacing="0"/>
        <w:ind w:left="360"/>
        <w:textAlignment w:val="baseline"/>
      </w:pPr>
      <w:r w:rsidRPr="00055193">
        <w:rPr>
          <w:rStyle w:val="normaltextrun"/>
        </w:rPr>
        <w:t>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 неприкосновенность частной жизни, личную и семейную тайну, защиту чести, достоинства, своего доброго имени.</w:t>
      </w:r>
      <w:r w:rsidRPr="00055193">
        <w:rPr>
          <w:rStyle w:val="eop"/>
        </w:rPr>
        <w:t> </w:t>
      </w:r>
    </w:p>
    <w:p w:rsidR="006970F7" w:rsidRPr="00055193" w:rsidRDefault="006970F7" w:rsidP="006970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55193">
        <w:rPr>
          <w:rStyle w:val="normaltextrun"/>
          <w:sz w:val="24"/>
          <w:szCs w:val="24"/>
        </w:rPr>
        <w:t>2.</w:t>
      </w:r>
      <w:r w:rsidR="00EC6B01" w:rsidRPr="00055193">
        <w:rPr>
          <w:rStyle w:val="normaltextrun"/>
          <w:sz w:val="24"/>
          <w:szCs w:val="24"/>
        </w:rPr>
        <w:t xml:space="preserve">В общении с участниками образовательного процесса, гражданами и коллегами со стороны работника  </w:t>
      </w:r>
      <w:r w:rsidRPr="000551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МКОУ «</w:t>
      </w:r>
      <w:proofErr w:type="spellStart"/>
      <w:r w:rsidRPr="000551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Ханакская</w:t>
      </w:r>
      <w:proofErr w:type="spellEnd"/>
      <w:r w:rsidRPr="000551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ООШ»</w:t>
      </w:r>
    </w:p>
    <w:p w:rsidR="00EC6B01" w:rsidRPr="00055193" w:rsidRDefault="006970F7" w:rsidP="006970F7">
      <w:pPr>
        <w:pStyle w:val="paragraph"/>
        <w:spacing w:before="0" w:beforeAutospacing="0" w:after="0" w:afterAutospacing="0"/>
        <w:ind w:left="360"/>
        <w:textAlignment w:val="baseline"/>
      </w:pPr>
      <w:r w:rsidRPr="00055193">
        <w:rPr>
          <w:rStyle w:val="normaltextrun"/>
        </w:rPr>
        <w:t xml:space="preserve"> </w:t>
      </w:r>
      <w:r w:rsidR="00EC6B01" w:rsidRPr="00055193">
        <w:rPr>
          <w:rStyle w:val="normaltextrun"/>
        </w:rPr>
        <w:t>недопустимы:</w:t>
      </w:r>
      <w:r w:rsidR="00EC6B01"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t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t>б) пренебрежительный тон, грубость, заносчивость, некорректность замечаний, предъявление неправомерных, незаслуженных обвинений;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t>в) угрозы, оскорбительные выражения или реплики, действия, препятствующие нормальному общению или провоцирующие противоправное поведение.</w:t>
      </w:r>
      <w:r w:rsidRPr="00055193">
        <w:rPr>
          <w:rStyle w:val="eop"/>
        </w:rPr>
        <w:t> </w:t>
      </w:r>
    </w:p>
    <w:p w:rsidR="006970F7" w:rsidRPr="00055193" w:rsidRDefault="006970F7" w:rsidP="006970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55193">
        <w:rPr>
          <w:rStyle w:val="normaltextrun"/>
          <w:sz w:val="24"/>
          <w:szCs w:val="24"/>
        </w:rPr>
        <w:t xml:space="preserve">            </w:t>
      </w:r>
      <w:r w:rsidR="00EC6B01" w:rsidRPr="00055193">
        <w:rPr>
          <w:rStyle w:val="normaltextrun"/>
          <w:sz w:val="24"/>
          <w:szCs w:val="24"/>
        </w:rPr>
        <w:t>Работники</w:t>
      </w:r>
      <w:r w:rsidRPr="000551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МКОУ «</w:t>
      </w:r>
      <w:proofErr w:type="spellStart"/>
      <w:r w:rsidRPr="000551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Ханакская</w:t>
      </w:r>
      <w:proofErr w:type="spellEnd"/>
      <w:r w:rsidRPr="000551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ООШ»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t> 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  <w:r w:rsidRPr="00055193">
        <w:rPr>
          <w:rStyle w:val="eop"/>
        </w:rPr>
        <w:t> </w:t>
      </w:r>
    </w:p>
    <w:p w:rsidR="006970F7" w:rsidRPr="00055193" w:rsidRDefault="006970F7" w:rsidP="006970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55193">
        <w:rPr>
          <w:rStyle w:val="normaltextrun"/>
          <w:sz w:val="24"/>
          <w:szCs w:val="24"/>
        </w:rPr>
        <w:t xml:space="preserve">           </w:t>
      </w:r>
      <w:r w:rsidR="00EC6B01" w:rsidRPr="00055193">
        <w:rPr>
          <w:rStyle w:val="normaltextrun"/>
          <w:sz w:val="24"/>
          <w:szCs w:val="24"/>
        </w:rPr>
        <w:t>Работники </w:t>
      </w:r>
      <w:r w:rsidRPr="00055193">
        <w:rPr>
          <w:rStyle w:val="normaltextrun"/>
          <w:sz w:val="24"/>
          <w:szCs w:val="24"/>
        </w:rPr>
        <w:t xml:space="preserve"> </w:t>
      </w:r>
      <w:r w:rsidRPr="000551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МКОУ «</w:t>
      </w:r>
      <w:proofErr w:type="spellStart"/>
      <w:r w:rsidRPr="000551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Ханакская</w:t>
      </w:r>
      <w:proofErr w:type="spellEnd"/>
      <w:r w:rsidRPr="000551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ООШ»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t>должны </w:t>
      </w:r>
      <w:proofErr w:type="gramStart"/>
      <w:r w:rsidRPr="00055193">
        <w:rPr>
          <w:rStyle w:val="normaltextrun"/>
        </w:rPr>
        <w:t>стремится</w:t>
      </w:r>
      <w:proofErr w:type="gramEnd"/>
      <w:r w:rsidRPr="00055193">
        <w:rPr>
          <w:rStyle w:val="normaltextrun"/>
        </w:rPr>
        <w:t> к взаимодействию друг с другом, оказывают взаимопомощь, уважают интересы друг друга и администрации образовательного учреждения (далее - ОУ).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t>Работников ОУ объединяют взаимовыручка, поддержка, открытость и доверие.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t>Работники имеют право открыто выражать свое мнение по поводу работы своих коллег, не распространяя сплетни. Любая критика, высказанная в адрес другого сотрудника, должна быть объективной и обоснованной.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t>Администрация не может требовать или собирать информацию о личной жизни работников ОУ, не связанной с выполнением им своих трудовых обязанностей.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lastRenderedPageBreak/>
        <w:t>Работники имеют право на поощрение от администрации ОУ. Личные заслуги сотрудников не должны оставаться в стороне.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t>Работники имеют право получать от администрации информацию, имеющую значение для работы ОУ. Администрация не имеет права скрывать информацию, которая может повлиять на работу  работников ОУ и качество его труда. Инициатива приветствуется.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t>Работники ОУ в процессе учебно-воспитательной деятельности должны активно сотрудничать с психологами, врачами, родителями для развития личности и сохранения психического, психологического и физического здоровья учеников.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t>За нарушения служебной дисциплины на работников ОУ налагаются следующие виды взысканий: замечание, выговор, строгий выговор, лишение материального поощрения, увольнение с работы.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t>Поощрения и дисциплинарные взыскания могут применяться руководителями и их заместителями только в пределах действующего законодательства исходя из работы и соображений безопасности и с учетом мнения коллектива.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ind w:left="555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t>3.Систематическое нарушение учебной и служебной дисциплины и мер безопасности может стать основанием для увольнения, понижения в должности, наложения иного взыскания, о чем работника следует предупредить при приеме на работу и записать в контракте (трудовом договоре.)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t> 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t> </w:t>
      </w:r>
      <w:r w:rsidRPr="00055193">
        <w:rPr>
          <w:rStyle w:val="normaltextrun"/>
          <w:b/>
          <w:bCs/>
        </w:rPr>
        <w:t>           Требования к антикоррупционному поведению работников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numPr>
          <w:ilvl w:val="0"/>
          <w:numId w:val="25"/>
        </w:numPr>
        <w:spacing w:before="0" w:beforeAutospacing="0" w:after="0" w:afterAutospacing="0"/>
        <w:ind w:left="360" w:firstLine="0"/>
        <w:textAlignment w:val="baseline"/>
      </w:pPr>
      <w:r w:rsidRPr="00055193">
        <w:rPr>
          <w:rStyle w:val="normaltextrun"/>
        </w:rPr>
        <w:t>Работник является честным человеком и строго соблюдает законодательство РФ.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textAlignment w:val="baseline"/>
      </w:pPr>
      <w:r w:rsidRPr="00055193">
        <w:rPr>
          <w:rStyle w:val="normaltextrun"/>
        </w:rPr>
        <w:t>Работнику запрещается получать в связи с исполнением должностных обязанностей вознаграждения от физических и юридических лиц (денежное вознаграждение, ссуды, подарки, услуги, оплату развлечений, отдыха, транспортных расходов и иные вознаграждения).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numPr>
          <w:ilvl w:val="0"/>
          <w:numId w:val="27"/>
        </w:numPr>
        <w:spacing w:before="0" w:beforeAutospacing="0" w:after="0" w:afterAutospacing="0"/>
        <w:ind w:left="360" w:firstLine="0"/>
        <w:textAlignment w:val="baseline"/>
      </w:pPr>
      <w:r w:rsidRPr="00055193">
        <w:rPr>
          <w:rStyle w:val="normaltextrun"/>
        </w:rPr>
        <w:t>С профессиональной этикой Работника не сочетаются ни получение  взятки, ни ее дача.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numPr>
          <w:ilvl w:val="0"/>
          <w:numId w:val="28"/>
        </w:numPr>
        <w:spacing w:before="0" w:beforeAutospacing="0" w:after="0" w:afterAutospacing="0"/>
        <w:ind w:left="360" w:firstLine="0"/>
        <w:textAlignment w:val="baseline"/>
      </w:pPr>
      <w:r w:rsidRPr="00055193">
        <w:rPr>
          <w:rStyle w:val="normaltextrun"/>
        </w:rPr>
        <w:t>Работник 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ind w:firstLine="75"/>
        <w:textAlignment w:val="baseline"/>
        <w:rPr>
          <w:rFonts w:ascii="Segoe UI" w:hAnsi="Segoe UI" w:cs="Segoe UI"/>
        </w:rPr>
      </w:pP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55193">
        <w:rPr>
          <w:rStyle w:val="normaltextrun"/>
          <w:b/>
          <w:bCs/>
        </w:rPr>
        <w:t> Взаимоотношения Работника с обществом и государством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numPr>
          <w:ilvl w:val="0"/>
          <w:numId w:val="29"/>
        </w:numPr>
        <w:spacing w:before="0" w:beforeAutospacing="0" w:after="0" w:afterAutospacing="0"/>
        <w:ind w:left="360" w:firstLine="0"/>
        <w:textAlignment w:val="baseline"/>
      </w:pPr>
      <w:r w:rsidRPr="00055193">
        <w:rPr>
          <w:rStyle w:val="normaltextrun"/>
        </w:rPr>
        <w:t>Работник не только обучает детей, но и является общественным просветителем, хранителем культурных ценностей, порядочным образованным человеком.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numPr>
          <w:ilvl w:val="0"/>
          <w:numId w:val="30"/>
        </w:numPr>
        <w:spacing w:before="0" w:beforeAutospacing="0" w:after="0" w:afterAutospacing="0"/>
        <w:ind w:left="360" w:firstLine="0"/>
        <w:textAlignment w:val="baseline"/>
      </w:pPr>
      <w:r w:rsidRPr="00055193">
        <w:rPr>
          <w:rStyle w:val="normaltextrun"/>
        </w:rPr>
        <w:t>Работник старается внести свой вклад в развитие гражданского общества.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numPr>
          <w:ilvl w:val="0"/>
          <w:numId w:val="31"/>
        </w:numPr>
        <w:spacing w:before="0" w:beforeAutospacing="0" w:after="0" w:afterAutospacing="0"/>
        <w:ind w:left="360" w:firstLine="0"/>
        <w:textAlignment w:val="baseline"/>
      </w:pPr>
      <w:r w:rsidRPr="00055193">
        <w:rPr>
          <w:rStyle w:val="normaltextrun"/>
        </w:rPr>
        <w:t>Работник понимает и исполняет свой гражданский долг и социальную роль.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55193">
        <w:rPr>
          <w:rStyle w:val="normaltextrun"/>
          <w:b/>
          <w:bCs/>
          <w:lang w:val="en-US"/>
        </w:rPr>
        <w:t>III </w:t>
      </w:r>
      <w:r w:rsidRPr="00055193">
        <w:rPr>
          <w:rStyle w:val="normaltextrun"/>
          <w:b/>
          <w:bCs/>
        </w:rPr>
        <w:t>Заключительные положения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numPr>
          <w:ilvl w:val="0"/>
          <w:numId w:val="32"/>
        </w:numPr>
        <w:spacing w:before="0" w:beforeAutospacing="0" w:after="0" w:afterAutospacing="0"/>
        <w:ind w:left="360" w:firstLine="0"/>
        <w:textAlignment w:val="baseline"/>
      </w:pPr>
      <w:r w:rsidRPr="00055193">
        <w:rPr>
          <w:rStyle w:val="normaltextrun"/>
        </w:rPr>
        <w:t>При приеме на работу в ОУ руководитель ОУ должен ознакомить Работника о действиях в пределах его профессиональной компетенции на основе профессионального кодекса Работника и ознакомить Работника с содержанием указанного кодекса под роспись. 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numPr>
          <w:ilvl w:val="0"/>
          <w:numId w:val="33"/>
        </w:numPr>
        <w:spacing w:before="0" w:beforeAutospacing="0" w:after="0" w:afterAutospacing="0"/>
        <w:ind w:left="360" w:firstLine="0"/>
        <w:textAlignment w:val="baseline"/>
      </w:pPr>
      <w:r w:rsidRPr="00055193">
        <w:rPr>
          <w:rStyle w:val="normaltextrun"/>
        </w:rPr>
        <w:t>Нарушение положений профессионального кодекса Работника рассматривается администрацией ОУ, а при необходимости – на заседании комиссии по профилактике коррупционных правонарушений.</w:t>
      </w:r>
      <w:r w:rsidRPr="00055193">
        <w:rPr>
          <w:rStyle w:val="eop"/>
        </w:rPr>
        <w:t> </w:t>
      </w:r>
    </w:p>
    <w:p w:rsidR="00EC6B01" w:rsidRPr="00055193" w:rsidRDefault="00EC6B01" w:rsidP="00EC6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bookmarkStart w:id="0" w:name="_GoBack"/>
      <w:bookmarkEnd w:id="0"/>
      <w:r w:rsidRPr="00055193">
        <w:rPr>
          <w:rStyle w:val="eop"/>
        </w:rPr>
        <w:t> </w:t>
      </w:r>
    </w:p>
    <w:p w:rsidR="00EC6B01" w:rsidRPr="00055193" w:rsidRDefault="006970F7" w:rsidP="00EC6B0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055193">
        <w:rPr>
          <w:rStyle w:val="normaltextrun"/>
        </w:rPr>
        <w:t>Директор школы                  /</w:t>
      </w:r>
      <w:proofErr w:type="spellStart"/>
      <w:r w:rsidRPr="00055193">
        <w:rPr>
          <w:rStyle w:val="normaltextrun"/>
        </w:rPr>
        <w:t>Агаризаев</w:t>
      </w:r>
      <w:proofErr w:type="spellEnd"/>
      <w:r w:rsidRPr="00055193">
        <w:rPr>
          <w:rStyle w:val="normaltextrun"/>
        </w:rPr>
        <w:t xml:space="preserve"> А.М</w:t>
      </w:r>
      <w:r w:rsidR="00EC6B01" w:rsidRPr="00055193">
        <w:rPr>
          <w:rStyle w:val="normaltextrun"/>
        </w:rPr>
        <w:t>/</w:t>
      </w:r>
    </w:p>
    <w:p w:rsidR="00A476FB" w:rsidRPr="00055193" w:rsidRDefault="00A476FB">
      <w:pPr>
        <w:rPr>
          <w:sz w:val="24"/>
          <w:szCs w:val="24"/>
        </w:rPr>
      </w:pPr>
    </w:p>
    <w:sectPr w:rsidR="00A476FB" w:rsidRPr="00055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2161"/>
    <w:multiLevelType w:val="multilevel"/>
    <w:tmpl w:val="7E865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E4627"/>
    <w:multiLevelType w:val="multilevel"/>
    <w:tmpl w:val="21D09A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6A5436"/>
    <w:multiLevelType w:val="multilevel"/>
    <w:tmpl w:val="D87EE2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0504B1"/>
    <w:multiLevelType w:val="multilevel"/>
    <w:tmpl w:val="53766C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736620"/>
    <w:multiLevelType w:val="multilevel"/>
    <w:tmpl w:val="5B982FA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A72075"/>
    <w:multiLevelType w:val="multilevel"/>
    <w:tmpl w:val="CBC6EB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E25B24"/>
    <w:multiLevelType w:val="multilevel"/>
    <w:tmpl w:val="58F65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F35C9E"/>
    <w:multiLevelType w:val="multilevel"/>
    <w:tmpl w:val="E790FB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F36E57"/>
    <w:multiLevelType w:val="multilevel"/>
    <w:tmpl w:val="C06098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A344D"/>
    <w:multiLevelType w:val="multilevel"/>
    <w:tmpl w:val="4EC65A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F636A0"/>
    <w:multiLevelType w:val="multilevel"/>
    <w:tmpl w:val="A2CE64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026874"/>
    <w:multiLevelType w:val="multilevel"/>
    <w:tmpl w:val="F9A0F5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393113"/>
    <w:multiLevelType w:val="multilevel"/>
    <w:tmpl w:val="A7DC52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003D4D"/>
    <w:multiLevelType w:val="multilevel"/>
    <w:tmpl w:val="DDF0F0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1A76DA"/>
    <w:multiLevelType w:val="multilevel"/>
    <w:tmpl w:val="9EAA73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C44D72"/>
    <w:multiLevelType w:val="multilevel"/>
    <w:tmpl w:val="88303D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6F38FB"/>
    <w:multiLevelType w:val="multilevel"/>
    <w:tmpl w:val="81B0D2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ED666A"/>
    <w:multiLevelType w:val="multilevel"/>
    <w:tmpl w:val="90A80A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852664"/>
    <w:multiLevelType w:val="multilevel"/>
    <w:tmpl w:val="EA0A20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2F078B"/>
    <w:multiLevelType w:val="multilevel"/>
    <w:tmpl w:val="356E13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265FA0"/>
    <w:multiLevelType w:val="multilevel"/>
    <w:tmpl w:val="9B9AE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A503A3"/>
    <w:multiLevelType w:val="multilevel"/>
    <w:tmpl w:val="478E87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A96515"/>
    <w:multiLevelType w:val="multilevel"/>
    <w:tmpl w:val="3EF84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C45E23"/>
    <w:multiLevelType w:val="multilevel"/>
    <w:tmpl w:val="6B90CE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EA03BB"/>
    <w:multiLevelType w:val="multilevel"/>
    <w:tmpl w:val="9F12D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AA725A"/>
    <w:multiLevelType w:val="multilevel"/>
    <w:tmpl w:val="4BC29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6E0A0E"/>
    <w:multiLevelType w:val="multilevel"/>
    <w:tmpl w:val="E4B6B5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75642F"/>
    <w:multiLevelType w:val="multilevel"/>
    <w:tmpl w:val="380ED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067890"/>
    <w:multiLevelType w:val="multilevel"/>
    <w:tmpl w:val="0046C0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2A73DC"/>
    <w:multiLevelType w:val="multilevel"/>
    <w:tmpl w:val="07B28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765FBB"/>
    <w:multiLevelType w:val="multilevel"/>
    <w:tmpl w:val="AAE218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FF118C"/>
    <w:multiLevelType w:val="multilevel"/>
    <w:tmpl w:val="A784E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7914A0"/>
    <w:multiLevelType w:val="multilevel"/>
    <w:tmpl w:val="E0BE7C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32"/>
  </w:num>
  <w:num w:numId="3">
    <w:abstractNumId w:val="26"/>
  </w:num>
  <w:num w:numId="4">
    <w:abstractNumId w:val="16"/>
  </w:num>
  <w:num w:numId="5">
    <w:abstractNumId w:val="7"/>
  </w:num>
  <w:num w:numId="6">
    <w:abstractNumId w:val="9"/>
  </w:num>
  <w:num w:numId="7">
    <w:abstractNumId w:val="0"/>
  </w:num>
  <w:num w:numId="8">
    <w:abstractNumId w:val="14"/>
  </w:num>
  <w:num w:numId="9">
    <w:abstractNumId w:val="8"/>
  </w:num>
  <w:num w:numId="10">
    <w:abstractNumId w:val="23"/>
  </w:num>
  <w:num w:numId="11">
    <w:abstractNumId w:val="18"/>
  </w:num>
  <w:num w:numId="12">
    <w:abstractNumId w:val="15"/>
  </w:num>
  <w:num w:numId="13">
    <w:abstractNumId w:val="5"/>
  </w:num>
  <w:num w:numId="14">
    <w:abstractNumId w:val="3"/>
  </w:num>
  <w:num w:numId="15">
    <w:abstractNumId w:val="30"/>
  </w:num>
  <w:num w:numId="16">
    <w:abstractNumId w:val="4"/>
  </w:num>
  <w:num w:numId="17">
    <w:abstractNumId w:val="12"/>
  </w:num>
  <w:num w:numId="18">
    <w:abstractNumId w:val="22"/>
  </w:num>
  <w:num w:numId="19">
    <w:abstractNumId w:val="10"/>
  </w:num>
  <w:num w:numId="20">
    <w:abstractNumId w:val="25"/>
  </w:num>
  <w:num w:numId="21">
    <w:abstractNumId w:val="11"/>
  </w:num>
  <w:num w:numId="22">
    <w:abstractNumId w:val="17"/>
  </w:num>
  <w:num w:numId="23">
    <w:abstractNumId w:val="24"/>
  </w:num>
  <w:num w:numId="24">
    <w:abstractNumId w:val="28"/>
  </w:num>
  <w:num w:numId="25">
    <w:abstractNumId w:val="27"/>
  </w:num>
  <w:num w:numId="26">
    <w:abstractNumId w:val="1"/>
  </w:num>
  <w:num w:numId="27">
    <w:abstractNumId w:val="13"/>
  </w:num>
  <w:num w:numId="28">
    <w:abstractNumId w:val="21"/>
  </w:num>
  <w:num w:numId="29">
    <w:abstractNumId w:val="20"/>
  </w:num>
  <w:num w:numId="30">
    <w:abstractNumId w:val="6"/>
  </w:num>
  <w:num w:numId="31">
    <w:abstractNumId w:val="19"/>
  </w:num>
  <w:num w:numId="32">
    <w:abstractNumId w:val="31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01"/>
    <w:rsid w:val="00055193"/>
    <w:rsid w:val="006970F7"/>
    <w:rsid w:val="0089183A"/>
    <w:rsid w:val="00A476FB"/>
    <w:rsid w:val="00B4626F"/>
    <w:rsid w:val="00BC6A63"/>
    <w:rsid w:val="00EC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918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918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89183A"/>
    <w:rPr>
      <w:i/>
      <w:iCs/>
    </w:rPr>
  </w:style>
  <w:style w:type="paragraph" w:customStyle="1" w:styleId="TableContents">
    <w:name w:val="Table Contents"/>
    <w:basedOn w:val="a"/>
    <w:qFormat/>
    <w:rsid w:val="0089183A"/>
    <w:pPr>
      <w:suppressLineNumber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qFormat/>
    <w:rsid w:val="0089183A"/>
    <w:pPr>
      <w:jc w:val="center"/>
    </w:pPr>
    <w:rPr>
      <w:b/>
      <w:bCs/>
    </w:rPr>
  </w:style>
  <w:style w:type="paragraph" w:styleId="a6">
    <w:name w:val="List Paragraph"/>
    <w:basedOn w:val="a"/>
    <w:qFormat/>
    <w:rsid w:val="008918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aragraph">
    <w:name w:val="paragraph"/>
    <w:basedOn w:val="a"/>
    <w:rsid w:val="00EC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C6B01"/>
  </w:style>
  <w:style w:type="character" w:customStyle="1" w:styleId="eop">
    <w:name w:val="eop"/>
    <w:basedOn w:val="a0"/>
    <w:rsid w:val="00EC6B01"/>
  </w:style>
  <w:style w:type="character" w:customStyle="1" w:styleId="scxw134036848">
    <w:name w:val="scxw134036848"/>
    <w:basedOn w:val="a0"/>
    <w:rsid w:val="00EC6B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918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918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89183A"/>
    <w:rPr>
      <w:i/>
      <w:iCs/>
    </w:rPr>
  </w:style>
  <w:style w:type="paragraph" w:customStyle="1" w:styleId="TableContents">
    <w:name w:val="Table Contents"/>
    <w:basedOn w:val="a"/>
    <w:qFormat/>
    <w:rsid w:val="0089183A"/>
    <w:pPr>
      <w:suppressLineNumber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qFormat/>
    <w:rsid w:val="0089183A"/>
    <w:pPr>
      <w:jc w:val="center"/>
    </w:pPr>
    <w:rPr>
      <w:b/>
      <w:bCs/>
    </w:rPr>
  </w:style>
  <w:style w:type="paragraph" w:styleId="a6">
    <w:name w:val="List Paragraph"/>
    <w:basedOn w:val="a"/>
    <w:qFormat/>
    <w:rsid w:val="008918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aragraph">
    <w:name w:val="paragraph"/>
    <w:basedOn w:val="a"/>
    <w:rsid w:val="00EC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C6B01"/>
  </w:style>
  <w:style w:type="character" w:customStyle="1" w:styleId="eop">
    <w:name w:val="eop"/>
    <w:basedOn w:val="a0"/>
    <w:rsid w:val="00EC6B01"/>
  </w:style>
  <w:style w:type="character" w:customStyle="1" w:styleId="scxw134036848">
    <w:name w:val="scxw134036848"/>
    <w:basedOn w:val="a0"/>
    <w:rsid w:val="00EC6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6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2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4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0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5</cp:revision>
  <cp:lastPrinted>2019-10-16T09:00:00Z</cp:lastPrinted>
  <dcterms:created xsi:type="dcterms:W3CDTF">2019-10-15T14:47:00Z</dcterms:created>
  <dcterms:modified xsi:type="dcterms:W3CDTF">2019-10-16T09:00:00Z</dcterms:modified>
</cp:coreProperties>
</file>