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380"/>
      </w:tblGrid>
      <w:tr w:rsidR="00B4626F" w:rsidRPr="00150B3E" w:rsidTr="00565EFB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626F" w:rsidRPr="00150B3E" w:rsidRDefault="00B4626F" w:rsidP="00565E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 </w:t>
            </w:r>
          </w:p>
          <w:p w:rsidR="00B4626F" w:rsidRPr="00150B3E" w:rsidRDefault="00B4626F" w:rsidP="00565E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 совете </w:t>
            </w:r>
          </w:p>
          <w:p w:rsidR="00B4626F" w:rsidRPr="00150B3E" w:rsidRDefault="00B4626F" w:rsidP="00565E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 № 1 от 2.09. 2019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626F" w:rsidRDefault="00B4626F" w:rsidP="00B4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  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Ханакская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ООШ»</w:t>
            </w:r>
          </w:p>
          <w:p w:rsidR="00B4626F" w:rsidRDefault="00B4626F" w:rsidP="00B4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Директор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Агаризаев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А.М.</w:t>
            </w:r>
          </w:p>
          <w:p w:rsidR="00B4626F" w:rsidRPr="00150B3E" w:rsidRDefault="00B4626F" w:rsidP="00565EFB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2.09.2019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</w:t>
            </w: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626F" w:rsidRPr="00150B3E" w:rsidRDefault="00B4626F" w:rsidP="00565EFB">
            <w:pPr>
              <w:spacing w:after="0" w:line="240" w:lineRule="auto"/>
              <w:ind w:firstLine="36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C6B01" w:rsidRDefault="00EC6B01" w:rsidP="00EC6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Кодекс</w:t>
      </w:r>
      <w:r>
        <w:rPr>
          <w:rStyle w:val="eop"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этики и служебного поведения работников</w:t>
      </w:r>
      <w:r>
        <w:rPr>
          <w:rStyle w:val="eop"/>
          <w:sz w:val="28"/>
          <w:szCs w:val="28"/>
        </w:rPr>
        <w:t> </w:t>
      </w:r>
    </w:p>
    <w:p w:rsidR="00B4626F" w:rsidRPr="00B4626F" w:rsidRDefault="00EC6B01" w:rsidP="00B46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4626F">
        <w:rPr>
          <w:rStyle w:val="normaltextrun"/>
          <w:b/>
          <w:bCs/>
          <w:sz w:val="28"/>
          <w:szCs w:val="28"/>
        </w:rPr>
        <w:t> </w:t>
      </w:r>
      <w:r w:rsidR="00B4626F">
        <w:rPr>
          <w:rStyle w:val="normaltextrun"/>
          <w:b/>
          <w:bCs/>
          <w:sz w:val="28"/>
          <w:szCs w:val="28"/>
        </w:rPr>
        <w:t xml:space="preserve">                               </w:t>
      </w:r>
      <w:r w:rsidR="00B4626F" w:rsidRPr="00B462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МКОУ «</w:t>
      </w:r>
      <w:proofErr w:type="spellStart"/>
      <w:r w:rsidR="00B4626F" w:rsidRPr="00B462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Ханакская</w:t>
      </w:r>
      <w:proofErr w:type="spellEnd"/>
      <w:r w:rsidR="00B4626F" w:rsidRPr="00B4626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ООШ»</w:t>
      </w:r>
    </w:p>
    <w:p w:rsidR="00EC6B01" w:rsidRPr="00B4626F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28"/>
          <w:szCs w:val="28"/>
        </w:rPr>
      </w:pPr>
      <w:r w:rsidRPr="00B4626F">
        <w:rPr>
          <w:rStyle w:val="eop"/>
          <w:b/>
          <w:sz w:val="28"/>
          <w:szCs w:val="28"/>
        </w:rPr>
        <w:t> </w:t>
      </w:r>
    </w:p>
    <w:p w:rsidR="00EC6B01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lang w:val="en-US"/>
        </w:rPr>
        <w:t>I</w:t>
      </w:r>
      <w:r w:rsidRPr="00EC6B01">
        <w:rPr>
          <w:rStyle w:val="normaltextrun"/>
          <w:b/>
          <w:bCs/>
          <w:sz w:val="28"/>
          <w:szCs w:val="28"/>
        </w:rPr>
        <w:t> </w:t>
      </w:r>
      <w:r>
        <w:rPr>
          <w:rStyle w:val="normaltextrun"/>
          <w:b/>
          <w:bCs/>
          <w:sz w:val="28"/>
          <w:szCs w:val="28"/>
        </w:rPr>
        <w:t>Общие положения</w:t>
      </w:r>
      <w:r>
        <w:rPr>
          <w:rStyle w:val="eop"/>
          <w:sz w:val="28"/>
          <w:szCs w:val="28"/>
        </w:rPr>
        <w:t> </w:t>
      </w:r>
    </w:p>
    <w:p w:rsidR="00EC6B01" w:rsidRPr="00055193" w:rsidRDefault="00B4626F" w:rsidP="00B46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055193">
        <w:rPr>
          <w:rStyle w:val="normaltextrun"/>
          <w:sz w:val="24"/>
          <w:szCs w:val="24"/>
        </w:rPr>
        <w:t>1.</w:t>
      </w:r>
      <w:r w:rsidR="00EC6B01" w:rsidRPr="00055193">
        <w:rPr>
          <w:rStyle w:val="normaltextrun"/>
          <w:sz w:val="24"/>
          <w:szCs w:val="24"/>
        </w:rPr>
        <w:t xml:space="preserve">Типовой кодекс этики и служебного поведения работников </w:t>
      </w:r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МКОУ «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Ханакская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ООШ»</w:t>
      </w:r>
      <w:r w:rsidR="00EC6B01" w:rsidRPr="00055193">
        <w:rPr>
          <w:rStyle w:val="normaltextrun"/>
          <w:sz w:val="24"/>
          <w:szCs w:val="24"/>
        </w:rPr>
        <w:t xml:space="preserve"> (далее  - Типовой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1996г.), Закона об образовании РФ от 29.12.2012, Законом РФ «О противодействии коррупции», Распоряжением Комитета по вопросам законности, правопорядка и безопасности от 14.01.2013г</w:t>
      </w:r>
      <w:proofErr w:type="gramEnd"/>
      <w:r w:rsidR="00EC6B01" w:rsidRPr="00055193">
        <w:rPr>
          <w:rStyle w:val="normaltextrun"/>
          <w:sz w:val="24"/>
          <w:szCs w:val="24"/>
        </w:rPr>
        <w:t xml:space="preserve">. № 6-р, а также </w:t>
      </w:r>
      <w:proofErr w:type="gramStart"/>
      <w:r w:rsidR="00EC6B01" w:rsidRPr="00055193">
        <w:rPr>
          <w:rStyle w:val="normaltextrun"/>
          <w:sz w:val="24"/>
          <w:szCs w:val="24"/>
        </w:rPr>
        <w:t>основан</w:t>
      </w:r>
      <w:proofErr w:type="gramEnd"/>
      <w:r w:rsidR="00EC6B01" w:rsidRPr="00055193">
        <w:rPr>
          <w:rStyle w:val="normaltextrun"/>
          <w:sz w:val="24"/>
          <w:szCs w:val="24"/>
        </w:rPr>
        <w:t xml:space="preserve"> на общепризнанных принципах и нормах Российского общества и государства.</w:t>
      </w:r>
      <w:r w:rsidR="00EC6B01" w:rsidRPr="00055193">
        <w:rPr>
          <w:rStyle w:val="eop"/>
          <w:sz w:val="24"/>
          <w:szCs w:val="24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все работники </w:t>
      </w:r>
      <w:r w:rsidR="00055193" w:rsidRPr="00055193">
        <w:rPr>
          <w:shd w:val="clear" w:color="auto" w:fill="FFFFFF"/>
        </w:rPr>
        <w:t>МКОУ «</w:t>
      </w:r>
      <w:proofErr w:type="spellStart"/>
      <w:r w:rsidR="00055193" w:rsidRPr="00055193">
        <w:rPr>
          <w:shd w:val="clear" w:color="auto" w:fill="FFFFFF"/>
        </w:rPr>
        <w:t>Ханакская</w:t>
      </w:r>
      <w:proofErr w:type="spellEnd"/>
      <w:r w:rsidR="00055193" w:rsidRPr="00055193">
        <w:rPr>
          <w:shd w:val="clear" w:color="auto" w:fill="FFFFFF"/>
        </w:rPr>
        <w:t xml:space="preserve"> ООШ</w:t>
      </w:r>
      <w:r w:rsidR="00055193">
        <w:rPr>
          <w:b/>
          <w:sz w:val="28"/>
          <w:szCs w:val="28"/>
          <w:shd w:val="clear" w:color="auto" w:fill="FFFFFF"/>
        </w:rPr>
        <w:t xml:space="preserve"> </w:t>
      </w:r>
      <w:r w:rsidRPr="00055193">
        <w:rPr>
          <w:rStyle w:val="normaltextrun"/>
        </w:rPr>
        <w:t>независимо от занимаемой ими должности.</w:t>
      </w:r>
      <w:r w:rsidRPr="00055193">
        <w:rPr>
          <w:rStyle w:val="eop"/>
        </w:rPr>
        <w:t> </w:t>
      </w:r>
    </w:p>
    <w:p w:rsidR="00B4626F" w:rsidRPr="00055193" w:rsidRDefault="00B4626F" w:rsidP="00B46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55193">
        <w:rPr>
          <w:rStyle w:val="normaltextrun"/>
          <w:sz w:val="24"/>
          <w:szCs w:val="24"/>
        </w:rPr>
        <w:t>3.</w:t>
      </w:r>
      <w:r w:rsidR="00EC6B01" w:rsidRPr="00055193">
        <w:rPr>
          <w:rStyle w:val="normaltextrun"/>
          <w:sz w:val="24"/>
          <w:szCs w:val="24"/>
        </w:rPr>
        <w:t>При поступлении на работу в</w:t>
      </w:r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МКОУ «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Ханакская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ООШ»</w:t>
      </w:r>
    </w:p>
    <w:p w:rsidR="00EC6B01" w:rsidRPr="00055193" w:rsidRDefault="00EC6B01" w:rsidP="00B4626F">
      <w:pPr>
        <w:pStyle w:val="paragraph"/>
        <w:spacing w:before="0" w:beforeAutospacing="0" w:after="0" w:afterAutospacing="0"/>
        <w:textAlignment w:val="baseline"/>
      </w:pPr>
      <w:r w:rsidRPr="00055193">
        <w:rPr>
          <w:rStyle w:val="normaltextrun"/>
        </w:rPr>
        <w:t>гражданин обязан ознакомиться с положениями Типового кодекса и соблюдать их в процессе своей служебной деятельности.</w:t>
      </w:r>
      <w:r w:rsidRPr="00055193">
        <w:rPr>
          <w:rStyle w:val="eop"/>
        </w:rPr>
        <w:t> </w:t>
      </w:r>
    </w:p>
    <w:p w:rsidR="00B4626F" w:rsidRPr="00055193" w:rsidRDefault="00B4626F" w:rsidP="00B4626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55193">
        <w:rPr>
          <w:rStyle w:val="normaltextrun"/>
          <w:sz w:val="24"/>
          <w:szCs w:val="24"/>
        </w:rPr>
        <w:t>4.</w:t>
      </w:r>
      <w:r w:rsidR="00EC6B01" w:rsidRPr="00055193">
        <w:rPr>
          <w:rStyle w:val="normaltextrun"/>
          <w:sz w:val="24"/>
          <w:szCs w:val="24"/>
        </w:rPr>
        <w:t>Целью кодекса является установление этических норм и правил служебного поведения работников </w:t>
      </w:r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МКОУ «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Ханакская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ООШ»</w:t>
      </w:r>
    </w:p>
    <w:p w:rsidR="00EC6B01" w:rsidRPr="00055193" w:rsidRDefault="00B4626F" w:rsidP="00B4626F">
      <w:pPr>
        <w:pStyle w:val="paragraph"/>
        <w:spacing w:before="0" w:beforeAutospacing="0" w:after="0" w:afterAutospacing="0"/>
        <w:ind w:left="360"/>
        <w:textAlignment w:val="baseline"/>
      </w:pPr>
      <w:r w:rsidRPr="00055193">
        <w:rPr>
          <w:rStyle w:val="normaltextrun"/>
        </w:rPr>
        <w:t xml:space="preserve"> </w:t>
      </w:r>
      <w:r w:rsidR="00EC6B01" w:rsidRPr="00055193">
        <w:rPr>
          <w:rStyle w:val="normaltextrun"/>
        </w:rPr>
        <w:t>для достойного выполнения ими своей профессиональной деятельности, а также содействие укреплению авторитета школы.</w:t>
      </w:r>
      <w:r w:rsidR="00EC6B01"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Кодекс призван повысить эффективность выполнения работниками школы своих должностных обязанностей.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Знание и соблюдение работниками школы кодекса является одним из критериев оценки качества их профессиональной деятельности и служебного поведения.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proofErr w:type="gramStart"/>
      <w:r w:rsidRPr="00055193">
        <w:rPr>
          <w:rStyle w:val="normaltextrun"/>
          <w:b/>
          <w:bCs/>
          <w:lang w:val="en-US"/>
        </w:rPr>
        <w:t>II</w:t>
      </w:r>
      <w:r w:rsidRPr="00055193">
        <w:rPr>
          <w:rStyle w:val="normaltextrun"/>
          <w:b/>
          <w:bCs/>
        </w:rPr>
        <w:t> Основные обязанности, принципы и правила служебного поведения работников.</w:t>
      </w:r>
      <w:proofErr w:type="gramEnd"/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  <w:b/>
          <w:bCs/>
        </w:rPr>
        <w:t>Раздел 1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1.1  Нормы этики работников  устанавливаются на основании Конституции РФ, Закона РФ «Об образовании» и принятых в соответствии с ним иных законодательных и локальных актов, норм международного права, а так же общечеловеческих моральных норм и традиций российской школы.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1.2  Кодекс работников направлен на создание максимально комфортных условий учебы и работы, благоприятного психологического климата для общения между собой, с учащимися и коллегами из других учебных заведений.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2. Принципы этики работников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При осуществлении своей деятельности Работник руководствуется следующими принципами: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2.1 гуманность;</w:t>
      </w:r>
      <w:r w:rsidRPr="00055193">
        <w:rPr>
          <w:rStyle w:val="eop"/>
        </w:rPr>
        <w:t> </w:t>
      </w:r>
      <w:r w:rsidRPr="00055193">
        <w:rPr>
          <w:rStyle w:val="normaltextrun"/>
        </w:rPr>
        <w:t>2.2 законность;</w:t>
      </w:r>
      <w:r w:rsidRPr="00055193">
        <w:rPr>
          <w:rStyle w:val="eop"/>
        </w:rPr>
        <w:t> </w:t>
      </w:r>
      <w:r w:rsidRPr="00055193">
        <w:rPr>
          <w:rStyle w:val="normaltextrun"/>
        </w:rPr>
        <w:t>2.3. демократичность;</w:t>
      </w:r>
      <w:r w:rsidRPr="00055193">
        <w:rPr>
          <w:rStyle w:val="eop"/>
        </w:rPr>
        <w:t> </w:t>
      </w:r>
      <w:r w:rsidRPr="00055193">
        <w:rPr>
          <w:rStyle w:val="normaltextrun"/>
        </w:rPr>
        <w:t>2.4. справедливость;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2.5. профессионализм;</w:t>
      </w:r>
      <w:r w:rsidRPr="00055193">
        <w:rPr>
          <w:rStyle w:val="eop"/>
        </w:rPr>
        <w:t> </w:t>
      </w:r>
      <w:r w:rsidRPr="00055193">
        <w:rPr>
          <w:rStyle w:val="normaltextrun"/>
        </w:rPr>
        <w:t>2.6. взаимное уважение.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3. </w:t>
      </w:r>
      <w:r w:rsidRPr="00055193">
        <w:rPr>
          <w:rStyle w:val="normaltextrun"/>
          <w:b/>
          <w:bCs/>
        </w:rPr>
        <w:t>Служебная дисциплина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 xml:space="preserve">3.1. Работник всегда работает в коллективе, тесно связан со своими коллегами и должен уметь правильно строить отношения. Он должен уметь быстро ориентироваться в </w:t>
      </w:r>
      <w:r w:rsidRPr="00055193">
        <w:rPr>
          <w:rStyle w:val="normaltextrun"/>
        </w:rPr>
        <w:lastRenderedPageBreak/>
        <w:t>сложенной ситуации, оценивать возможные варианты действий и находить наиболее правильные решения.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3.2. Служебная дисциплина означает соблюдение персоналом ОУ требований законов Российской Федерации, а так же указаний руководства, порядка и правил при выполнении возложенных на них обязанностей и осуществлении имеющихся полномочий.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3.3 Руководитель ОУ несет ответственность за состояние дисциплины персонала и учащихся. Наряду с высокой требовательностью руководитель должен: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а) создавать необходимые условия для труда и отдыха, а так же для повышения квалификации персонала;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б) воспитывать у сотрудников и учащихся чувство ответственности за выполнение своих обязанностей;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в) уважать честь и достоинство подчиненных;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г) за успехи в работе рекомендуется принимать разнообразные поощрения, в том числе (объявление благодарности, награждение грамотой, вручение наград и отличительных знаков системы образования.)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  <w:b/>
          <w:bCs/>
        </w:rPr>
        <w:t> Раздел 2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  <w:b/>
          <w:bCs/>
        </w:rPr>
        <w:t>Личность работника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1.  Работник должен стремиться стать положительным примером для своих учеников.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2.  Работник не должен заниматься </w:t>
      </w:r>
      <w:proofErr w:type="spellStart"/>
      <w:r w:rsidRPr="00055193">
        <w:rPr>
          <w:rStyle w:val="normaltextrun"/>
        </w:rPr>
        <w:t>противокультурной</w:t>
      </w:r>
      <w:proofErr w:type="spellEnd"/>
      <w:r w:rsidRPr="00055193">
        <w:rPr>
          <w:rStyle w:val="normaltextrun"/>
        </w:rPr>
        <w:t>, аморальной, неправомерной деятельностью. Работник дорожит своей репутацией.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3.  Работник должен быть требователен к себе, стремиться к самосовершенствованию.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4.  Работник обязан соблюдать внешний вид при исполнении им должностных обязанностей и соответствовать общепринятому деловому стилю, который отличают официальность, традиционность, аккуратность.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5.  Работник не должен терять чувства меры и самообладания.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6.  Работник соблюдает правила русского языка, культуру своей речи, не допускает использование ругательств, грубых и оскорбительных фраз.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7.  Работник является честным человеком, соблюдающим законодательство. С профессиональной этикой учителя не сочетаются ни получение взятки, ни ее дача.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8.  Работник должен бережно и обоснованно расходовать материальные и другие ресурсы. Он не должен использовать имущество школы или другого воспитательного учреждения (помещения, мебель, телефон, телефакс, компьютер, копировальную 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  <w:b/>
          <w:bCs/>
        </w:rPr>
        <w:t> Раздел 3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  <w:b/>
          <w:bCs/>
        </w:rPr>
        <w:t>Взаимоотношения Работника с учениками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выбирает подходящий стиль общения с учениками, основанный на взаимном уважении.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в своей работе не должен унижать честь и достоинство </w:t>
      </w:r>
      <w:proofErr w:type="gramStart"/>
      <w:r w:rsidRPr="00055193">
        <w:rPr>
          <w:rStyle w:val="normaltextrun"/>
        </w:rPr>
        <w:t>учеников</w:t>
      </w:r>
      <w:proofErr w:type="gramEnd"/>
      <w:r w:rsidRPr="00055193">
        <w:rPr>
          <w:rStyle w:val="normaltextrun"/>
        </w:rPr>
        <w:t> ни на </w:t>
      </w:r>
      <w:proofErr w:type="gramStart"/>
      <w:r w:rsidRPr="00055193">
        <w:rPr>
          <w:rStyle w:val="normaltextrun"/>
        </w:rPr>
        <w:t>каких</w:t>
      </w:r>
      <w:proofErr w:type="gramEnd"/>
      <w:r w:rsidRPr="00055193">
        <w:rPr>
          <w:rStyle w:val="normaltextrun"/>
        </w:rPr>
        <w:t> основаниях, в том числе по признакам возраста, пола, национальности, религиозных убеждений и иных особенностей.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является беспристрастным, одинаково доброжелательным и благосклонным ко всем своим ученикам.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Требовательность Работника по отношению к ученикам должна быть позитивной и обоснованной.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выбирает методы работы с учениками, развивающие в них такие </w:t>
      </w:r>
      <w:r w:rsidRPr="00055193">
        <w:rPr>
          <w:rStyle w:val="scxw134036848"/>
        </w:rPr>
        <w:t> </w:t>
      </w:r>
      <w:r w:rsidRPr="00055193">
        <w:br/>
      </w:r>
      <w:r w:rsidRPr="00055193">
        <w:rPr>
          <w:rStyle w:val="normaltextrun"/>
        </w:rPr>
        <w:t>положительные черты и качества, как самостоятельность, самоконтроль, самовоспитание, желание сотрудничать и помогать другим.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Работнику следует стремиться к повышению мотивации обучения у учеников, к укреплению веры в их силы и способности.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Приняв необоснованно принижающие ученика оценочные решения, учителю следует немедленно исправить свою ошибку.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lastRenderedPageBreak/>
        <w:t>Работник справедливо и объективно оценивает работу учеников, не допуская завышенного или заниженного оценочного суждения.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обязан в тайне хранить информацию, доверенную ему учениками, за исключением случаев, предусмотренных законодательством.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не должен злоупотреблять своим служебным положением, используя своих учеников для каких-либо услуг или одолжений в личных целях.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не имеет права требовать от учеников дополнительного вознаграждения за свою работу, за исключением случаев, предусмотренных законодательством.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  <w:b/>
          <w:bCs/>
        </w:rPr>
        <w:t> Взаимоотношения Работника с родителями и опекунами </w:t>
      </w:r>
      <w:proofErr w:type="gramStart"/>
      <w:r w:rsidRPr="00055193">
        <w:rPr>
          <w:rStyle w:val="normaltextrun"/>
          <w:b/>
          <w:bCs/>
        </w:rPr>
        <w:t>обучающихся</w:t>
      </w:r>
      <w:proofErr w:type="gramEnd"/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должен уважительно и доброжелательно общаться с родителями учеников.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консультирует родителей по вопросам образования учеников.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не разглашает высказанное детьми мнение о своих родителях или мнение родителей о детях.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21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Отношения Работника с родителями не должны оказывать влияния на оценку личности и достижений детей.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22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На отношения Работника с учениками и на их оценку не должна влиять поддержка, оказываемая их родителями образовательному учреждению.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  <w:b/>
          <w:bCs/>
        </w:rPr>
        <w:t> Служебное общение между работниками</w:t>
      </w:r>
      <w:r w:rsidRPr="00055193">
        <w:rPr>
          <w:rStyle w:val="eop"/>
        </w:rPr>
        <w:t> </w:t>
      </w:r>
    </w:p>
    <w:p w:rsidR="006970F7" w:rsidRPr="00055193" w:rsidRDefault="006970F7" w:rsidP="006970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55193">
        <w:rPr>
          <w:rStyle w:val="normaltextrun"/>
          <w:sz w:val="24"/>
          <w:szCs w:val="24"/>
        </w:rPr>
        <w:t>1.</w:t>
      </w:r>
      <w:r w:rsidR="00EC6B01" w:rsidRPr="00055193">
        <w:rPr>
          <w:rStyle w:val="normaltextrun"/>
          <w:sz w:val="24"/>
          <w:szCs w:val="24"/>
        </w:rPr>
        <w:t>В общении работникам </w:t>
      </w:r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МКОУ «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Ханакская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ООШ»</w:t>
      </w:r>
    </w:p>
    <w:p w:rsidR="00EC6B01" w:rsidRPr="00055193" w:rsidRDefault="00EC6B01" w:rsidP="006970F7">
      <w:pPr>
        <w:pStyle w:val="paragraph"/>
        <w:spacing w:before="0" w:beforeAutospacing="0" w:after="0" w:afterAutospacing="0"/>
        <w:ind w:left="360"/>
        <w:textAlignment w:val="baseline"/>
      </w:pPr>
      <w:r w:rsidRPr="00055193">
        <w:rPr>
          <w:rStyle w:val="normaltextrun"/>
        </w:rPr>
        <w:t>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 неприкосновенность частной жизни, личную и семейную тайну, защиту чести, достоинства, своего доброго имени.</w:t>
      </w:r>
      <w:r w:rsidRPr="00055193">
        <w:rPr>
          <w:rStyle w:val="eop"/>
        </w:rPr>
        <w:t> </w:t>
      </w:r>
    </w:p>
    <w:p w:rsidR="006970F7" w:rsidRPr="00055193" w:rsidRDefault="006970F7" w:rsidP="006970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55193">
        <w:rPr>
          <w:rStyle w:val="normaltextrun"/>
          <w:sz w:val="24"/>
          <w:szCs w:val="24"/>
        </w:rPr>
        <w:t>2.</w:t>
      </w:r>
      <w:r w:rsidR="00EC6B01" w:rsidRPr="00055193">
        <w:rPr>
          <w:rStyle w:val="normaltextrun"/>
          <w:sz w:val="24"/>
          <w:szCs w:val="24"/>
        </w:rPr>
        <w:t xml:space="preserve">В общении с участниками образовательного процесса, гражданами и коллегами со стороны работника  </w:t>
      </w:r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МКОУ «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Ханакская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ООШ»</w:t>
      </w:r>
    </w:p>
    <w:p w:rsidR="00EC6B01" w:rsidRPr="00055193" w:rsidRDefault="006970F7" w:rsidP="006970F7">
      <w:pPr>
        <w:pStyle w:val="paragraph"/>
        <w:spacing w:before="0" w:beforeAutospacing="0" w:after="0" w:afterAutospacing="0"/>
        <w:ind w:left="360"/>
        <w:textAlignment w:val="baseline"/>
      </w:pPr>
      <w:r w:rsidRPr="00055193">
        <w:rPr>
          <w:rStyle w:val="normaltextrun"/>
        </w:rPr>
        <w:t xml:space="preserve"> </w:t>
      </w:r>
      <w:r w:rsidR="00EC6B01" w:rsidRPr="00055193">
        <w:rPr>
          <w:rStyle w:val="normaltextrun"/>
        </w:rPr>
        <w:t>недопустимы:</w:t>
      </w:r>
      <w:r w:rsidR="00EC6B01"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б) пренебрежительный тон, грубость, заносчивость, некорректность замечаний, предъявление неправомерных, незаслуженных обвинений;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  <w:r w:rsidRPr="00055193">
        <w:rPr>
          <w:rStyle w:val="eop"/>
        </w:rPr>
        <w:t> </w:t>
      </w:r>
    </w:p>
    <w:p w:rsidR="006970F7" w:rsidRPr="00055193" w:rsidRDefault="006970F7" w:rsidP="006970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55193">
        <w:rPr>
          <w:rStyle w:val="normaltextrun"/>
          <w:sz w:val="24"/>
          <w:szCs w:val="24"/>
        </w:rPr>
        <w:t xml:space="preserve">            </w:t>
      </w:r>
      <w:r w:rsidR="00EC6B01" w:rsidRPr="00055193">
        <w:rPr>
          <w:rStyle w:val="normaltextrun"/>
          <w:sz w:val="24"/>
          <w:szCs w:val="24"/>
        </w:rPr>
        <w:t>Работники</w:t>
      </w:r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МКОУ «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Ханакская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ООШ»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 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  <w:r w:rsidRPr="00055193">
        <w:rPr>
          <w:rStyle w:val="eop"/>
        </w:rPr>
        <w:t> </w:t>
      </w:r>
    </w:p>
    <w:p w:rsidR="006970F7" w:rsidRPr="00055193" w:rsidRDefault="006970F7" w:rsidP="006970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55193">
        <w:rPr>
          <w:rStyle w:val="normaltextrun"/>
          <w:sz w:val="24"/>
          <w:szCs w:val="24"/>
        </w:rPr>
        <w:t xml:space="preserve">           </w:t>
      </w:r>
      <w:r w:rsidR="00EC6B01" w:rsidRPr="00055193">
        <w:rPr>
          <w:rStyle w:val="normaltextrun"/>
          <w:sz w:val="24"/>
          <w:szCs w:val="24"/>
        </w:rPr>
        <w:t>Работники </w:t>
      </w:r>
      <w:r w:rsidRPr="00055193">
        <w:rPr>
          <w:rStyle w:val="normaltextrun"/>
          <w:sz w:val="24"/>
          <w:szCs w:val="24"/>
        </w:rPr>
        <w:t xml:space="preserve"> </w:t>
      </w:r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МКОУ «</w:t>
      </w:r>
      <w:proofErr w:type="spellStart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Ханакская</w:t>
      </w:r>
      <w:proofErr w:type="spellEnd"/>
      <w:r w:rsidRPr="000551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ООШ»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должны </w:t>
      </w:r>
      <w:proofErr w:type="gramStart"/>
      <w:r w:rsidRPr="00055193">
        <w:rPr>
          <w:rStyle w:val="normaltextrun"/>
        </w:rPr>
        <w:t>стремится</w:t>
      </w:r>
      <w:proofErr w:type="gramEnd"/>
      <w:r w:rsidRPr="00055193">
        <w:rPr>
          <w:rStyle w:val="normaltextrun"/>
        </w:rPr>
        <w:t> к взаимодействию друг с другом, оказывают взаимопомощь, уважают интересы друг друга и администрации образовательного учреждения (далее - ОУ).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Работников ОУ объединяют взаимовыручка, поддержка, открытость и доверие.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Работники имеют право открыто выражать свое мнение по поводу работы своих коллег, не распространяя сплетни. Любая критика, высказанная в адрес другого сотрудника, должна быть объективной и обоснованной.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Администрация не может требовать или собирать информацию о личной жизни работников ОУ, не связанной с выполнением им своих трудовых обязанностей.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lastRenderedPageBreak/>
        <w:t>Работники имеют право на поощрение от администрации ОУ. Личные заслуги сотрудников не должны оставаться в стороне.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Работники имеют право получать от администрации информацию, имеющую значение для работы ОУ. Администрация не имеет права скрывать информацию, которая может повлиять на работу  работников ОУ и качество его труда. Инициатива приветствуется.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Работники ОУ в процессе учебно-воспитательной деятельности должны активно сотрудничать с психологами, врачами, родителями для развития личности и сохранения психического, психологического и физического здоровья учеников.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За нарушения служебной дисциплины на работников ОУ налагаются следующие виды взысканий: замечание, выговор, строгий выговор, лишение материального поощрения, увольнение с работы.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Поощрения и дисциплинарные взыскания могут применяться руководителями и их заместителями только в пределах действующего законодательства исходя из работы и соображений безопасности и с учетом мнения коллектива.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left="555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3.Систематическое нарушение учебной и служебной дисциплины и мер безопасности может стать основанием для увольнения, понижения в должности, наложения иного взыскания, о чем работника следует предупредить при приеме на работу и записать в контракте (трудовом договоре.)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 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 </w:t>
      </w:r>
      <w:r w:rsidRPr="00055193">
        <w:rPr>
          <w:rStyle w:val="normaltextrun"/>
          <w:b/>
          <w:bCs/>
        </w:rPr>
        <w:t>           Требования к антикоррупционному поведению работников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является честным человеком и строго соблюдает законодательство РФ.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26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Работнику запрещается получать в связи с исполнением должностных обязанностей вознаграждения от физических и юридических лиц (денежное вознаграждение, ссуды, подарки, услуги, оплату развлечений, отдыха, транспортных расходов и иные вознаграждения).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С профессиональной этикой Работника не сочетаются ни получение  взятки, ни ее дача.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28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ind w:firstLine="75"/>
        <w:textAlignment w:val="baseline"/>
        <w:rPr>
          <w:rFonts w:ascii="Segoe UI" w:hAnsi="Segoe UI" w:cs="Segoe UI"/>
        </w:rPr>
      </w:pP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  <w:b/>
          <w:bCs/>
        </w:rPr>
        <w:t> Взаимоотношения Работника с обществом и государством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29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не только обучает детей, но и является общественным просветителем, хранителем культурных ценностей, порядочным образованным человеком.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старается внести свой вклад в развитие гражданского общества.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31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Работник понимает и исполняет свой гражданский долг и социальную роль.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55193">
        <w:rPr>
          <w:rStyle w:val="normaltextrun"/>
          <w:b/>
          <w:bCs/>
          <w:lang w:val="en-US"/>
        </w:rPr>
        <w:t>III </w:t>
      </w:r>
      <w:r w:rsidRPr="00055193">
        <w:rPr>
          <w:rStyle w:val="normaltextrun"/>
          <w:b/>
          <w:bCs/>
        </w:rPr>
        <w:t>Заключительные положения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32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При приеме на работу в ОУ руководитель ОУ должен ознакомить Работника о действиях в пределах его профессиональной компетенции на основе профессионального кодекса Работника и ознакомить Работника с содержанием указанного кодекса под роспись. 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textAlignment w:val="baseline"/>
      </w:pPr>
      <w:r w:rsidRPr="00055193">
        <w:rPr>
          <w:rStyle w:val="normaltextrun"/>
        </w:rPr>
        <w:t>Нарушение положений профессионального кодекса Работника рассматривается администрацией ОУ, а при необходимости – на заседании комиссии по профилактике коррупционных правонарушений.</w:t>
      </w:r>
      <w:r w:rsidRPr="00055193">
        <w:rPr>
          <w:rStyle w:val="eop"/>
        </w:rPr>
        <w:t> </w:t>
      </w:r>
    </w:p>
    <w:p w:rsidR="00EC6B01" w:rsidRPr="00055193" w:rsidRDefault="00EC6B01" w:rsidP="00EC6B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bookmarkStart w:id="0" w:name="_GoBack"/>
      <w:bookmarkEnd w:id="0"/>
      <w:r w:rsidRPr="00055193">
        <w:rPr>
          <w:rStyle w:val="eop"/>
        </w:rPr>
        <w:t> </w:t>
      </w:r>
    </w:p>
    <w:p w:rsidR="00EC6B01" w:rsidRPr="00055193" w:rsidRDefault="006970F7" w:rsidP="00EC6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055193">
        <w:rPr>
          <w:rStyle w:val="normaltextrun"/>
        </w:rPr>
        <w:t>Директор школы                  /</w:t>
      </w:r>
      <w:proofErr w:type="spellStart"/>
      <w:r w:rsidRPr="00055193">
        <w:rPr>
          <w:rStyle w:val="normaltextrun"/>
        </w:rPr>
        <w:t>Агаризаев</w:t>
      </w:r>
      <w:proofErr w:type="spellEnd"/>
      <w:r w:rsidRPr="00055193">
        <w:rPr>
          <w:rStyle w:val="normaltextrun"/>
        </w:rPr>
        <w:t xml:space="preserve"> А.М</w:t>
      </w:r>
      <w:r w:rsidR="00EC6B01" w:rsidRPr="00055193">
        <w:rPr>
          <w:rStyle w:val="normaltextrun"/>
        </w:rPr>
        <w:t>/</w:t>
      </w:r>
    </w:p>
    <w:p w:rsidR="00A476FB" w:rsidRPr="00055193" w:rsidRDefault="00A476FB">
      <w:pPr>
        <w:rPr>
          <w:sz w:val="24"/>
          <w:szCs w:val="24"/>
        </w:rPr>
      </w:pPr>
    </w:p>
    <w:sectPr w:rsidR="00A476FB" w:rsidRPr="0005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161"/>
    <w:multiLevelType w:val="multilevel"/>
    <w:tmpl w:val="7E86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E4627"/>
    <w:multiLevelType w:val="multilevel"/>
    <w:tmpl w:val="21D09A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A5436"/>
    <w:multiLevelType w:val="multilevel"/>
    <w:tmpl w:val="D87EE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504B1"/>
    <w:multiLevelType w:val="multilevel"/>
    <w:tmpl w:val="53766C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36620"/>
    <w:multiLevelType w:val="multilevel"/>
    <w:tmpl w:val="5B982F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A72075"/>
    <w:multiLevelType w:val="multilevel"/>
    <w:tmpl w:val="CBC6EB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E25B24"/>
    <w:multiLevelType w:val="multilevel"/>
    <w:tmpl w:val="58F65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F35C9E"/>
    <w:multiLevelType w:val="multilevel"/>
    <w:tmpl w:val="E790FB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F36E57"/>
    <w:multiLevelType w:val="multilevel"/>
    <w:tmpl w:val="C0609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BA344D"/>
    <w:multiLevelType w:val="multilevel"/>
    <w:tmpl w:val="4EC65A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F636A0"/>
    <w:multiLevelType w:val="multilevel"/>
    <w:tmpl w:val="A2CE6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26874"/>
    <w:multiLevelType w:val="multilevel"/>
    <w:tmpl w:val="F9A0F5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93113"/>
    <w:multiLevelType w:val="multilevel"/>
    <w:tmpl w:val="A7DC52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003D4D"/>
    <w:multiLevelType w:val="multilevel"/>
    <w:tmpl w:val="DDF0F0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1A76DA"/>
    <w:multiLevelType w:val="multilevel"/>
    <w:tmpl w:val="9EAA7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C44D72"/>
    <w:multiLevelType w:val="multilevel"/>
    <w:tmpl w:val="88303D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6F38FB"/>
    <w:multiLevelType w:val="multilevel"/>
    <w:tmpl w:val="81B0D2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D666A"/>
    <w:multiLevelType w:val="multilevel"/>
    <w:tmpl w:val="90A80A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852664"/>
    <w:multiLevelType w:val="multilevel"/>
    <w:tmpl w:val="EA0A20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2F078B"/>
    <w:multiLevelType w:val="multilevel"/>
    <w:tmpl w:val="356E13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265FA0"/>
    <w:multiLevelType w:val="multilevel"/>
    <w:tmpl w:val="9B9AE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A503A3"/>
    <w:multiLevelType w:val="multilevel"/>
    <w:tmpl w:val="478E87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A96515"/>
    <w:multiLevelType w:val="multilevel"/>
    <w:tmpl w:val="3EF84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C45E23"/>
    <w:multiLevelType w:val="multilevel"/>
    <w:tmpl w:val="6B90CE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EA03BB"/>
    <w:multiLevelType w:val="multilevel"/>
    <w:tmpl w:val="9F12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AA725A"/>
    <w:multiLevelType w:val="multilevel"/>
    <w:tmpl w:val="4BC29E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6E0A0E"/>
    <w:multiLevelType w:val="multilevel"/>
    <w:tmpl w:val="E4B6B5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75642F"/>
    <w:multiLevelType w:val="multilevel"/>
    <w:tmpl w:val="380E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067890"/>
    <w:multiLevelType w:val="multilevel"/>
    <w:tmpl w:val="0046C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2A73DC"/>
    <w:multiLevelType w:val="multilevel"/>
    <w:tmpl w:val="07B2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765FBB"/>
    <w:multiLevelType w:val="multilevel"/>
    <w:tmpl w:val="AAE218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FF118C"/>
    <w:multiLevelType w:val="multilevel"/>
    <w:tmpl w:val="A784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7914A0"/>
    <w:multiLevelType w:val="multilevel"/>
    <w:tmpl w:val="E0BE7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32"/>
  </w:num>
  <w:num w:numId="3">
    <w:abstractNumId w:val="26"/>
  </w:num>
  <w:num w:numId="4">
    <w:abstractNumId w:val="16"/>
  </w:num>
  <w:num w:numId="5">
    <w:abstractNumId w:val="7"/>
  </w:num>
  <w:num w:numId="6">
    <w:abstractNumId w:val="9"/>
  </w:num>
  <w:num w:numId="7">
    <w:abstractNumId w:val="0"/>
  </w:num>
  <w:num w:numId="8">
    <w:abstractNumId w:val="14"/>
  </w:num>
  <w:num w:numId="9">
    <w:abstractNumId w:val="8"/>
  </w:num>
  <w:num w:numId="10">
    <w:abstractNumId w:val="23"/>
  </w:num>
  <w:num w:numId="11">
    <w:abstractNumId w:val="18"/>
  </w:num>
  <w:num w:numId="12">
    <w:abstractNumId w:val="15"/>
  </w:num>
  <w:num w:numId="13">
    <w:abstractNumId w:val="5"/>
  </w:num>
  <w:num w:numId="14">
    <w:abstractNumId w:val="3"/>
  </w:num>
  <w:num w:numId="15">
    <w:abstractNumId w:val="30"/>
  </w:num>
  <w:num w:numId="16">
    <w:abstractNumId w:val="4"/>
  </w:num>
  <w:num w:numId="17">
    <w:abstractNumId w:val="12"/>
  </w:num>
  <w:num w:numId="18">
    <w:abstractNumId w:val="22"/>
  </w:num>
  <w:num w:numId="19">
    <w:abstractNumId w:val="10"/>
  </w:num>
  <w:num w:numId="20">
    <w:abstractNumId w:val="25"/>
  </w:num>
  <w:num w:numId="21">
    <w:abstractNumId w:val="11"/>
  </w:num>
  <w:num w:numId="22">
    <w:abstractNumId w:val="17"/>
  </w:num>
  <w:num w:numId="23">
    <w:abstractNumId w:val="24"/>
  </w:num>
  <w:num w:numId="24">
    <w:abstractNumId w:val="28"/>
  </w:num>
  <w:num w:numId="25">
    <w:abstractNumId w:val="27"/>
  </w:num>
  <w:num w:numId="26">
    <w:abstractNumId w:val="1"/>
  </w:num>
  <w:num w:numId="27">
    <w:abstractNumId w:val="13"/>
  </w:num>
  <w:num w:numId="28">
    <w:abstractNumId w:val="21"/>
  </w:num>
  <w:num w:numId="29">
    <w:abstractNumId w:val="20"/>
  </w:num>
  <w:num w:numId="30">
    <w:abstractNumId w:val="6"/>
  </w:num>
  <w:num w:numId="31">
    <w:abstractNumId w:val="19"/>
  </w:num>
  <w:num w:numId="32">
    <w:abstractNumId w:val="3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01"/>
    <w:rsid w:val="00055193"/>
    <w:rsid w:val="006970F7"/>
    <w:rsid w:val="0089183A"/>
    <w:rsid w:val="00A476FB"/>
    <w:rsid w:val="00B4626F"/>
    <w:rsid w:val="00BC6A63"/>
    <w:rsid w:val="00EC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EC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C6B01"/>
  </w:style>
  <w:style w:type="character" w:customStyle="1" w:styleId="eop">
    <w:name w:val="eop"/>
    <w:basedOn w:val="a0"/>
    <w:rsid w:val="00EC6B01"/>
  </w:style>
  <w:style w:type="character" w:customStyle="1" w:styleId="scxw134036848">
    <w:name w:val="scxw134036848"/>
    <w:basedOn w:val="a0"/>
    <w:rsid w:val="00EC6B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EC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C6B01"/>
  </w:style>
  <w:style w:type="character" w:customStyle="1" w:styleId="eop">
    <w:name w:val="eop"/>
    <w:basedOn w:val="a0"/>
    <w:rsid w:val="00EC6B01"/>
  </w:style>
  <w:style w:type="character" w:customStyle="1" w:styleId="scxw134036848">
    <w:name w:val="scxw134036848"/>
    <w:basedOn w:val="a0"/>
    <w:rsid w:val="00EC6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8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6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5</cp:revision>
  <cp:lastPrinted>2019-10-16T09:00:00Z</cp:lastPrinted>
  <dcterms:created xsi:type="dcterms:W3CDTF">2019-10-15T14:47:00Z</dcterms:created>
  <dcterms:modified xsi:type="dcterms:W3CDTF">2019-10-16T09:00:00Z</dcterms:modified>
</cp:coreProperties>
</file>