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72BF" w:rsidRPr="000072BF" w:rsidRDefault="00FF33CE" w:rsidP="00FF33CE">
      <w:pPr>
        <w:pStyle w:val="a5"/>
        <w:spacing w:before="0" w:beforeAutospacing="0" w:after="0" w:afterAutospacing="0" w:line="360" w:lineRule="auto"/>
        <w:ind w:firstLine="709"/>
        <w:jc w:val="center"/>
      </w:pPr>
      <w:r w:rsidRPr="00FF33CE">
        <w:rPr>
          <w:rFonts w:eastAsiaTheme="minorHAnsi"/>
          <w:b/>
          <w:color w:val="0070C0"/>
          <w:sz w:val="32"/>
          <w:szCs w:val="32"/>
          <w:lang w:eastAsia="en-US"/>
        </w:rPr>
        <w:t>Как перестроить работу школы в связи с распространением коронавируса</w:t>
      </w:r>
    </w:p>
    <w:p w:rsidR="00FF33CE" w:rsidRPr="00FF33CE" w:rsidRDefault="00FF33CE" w:rsidP="00FF33CE">
      <w:pPr>
        <w:pStyle w:val="a5"/>
        <w:shd w:val="clear" w:color="auto" w:fill="FFFFFF" w:themeFill="background1"/>
        <w:spacing w:before="0" w:beforeAutospacing="0" w:after="0" w:afterAutospacing="0" w:line="360" w:lineRule="auto"/>
        <w:ind w:firstLine="709"/>
        <w:jc w:val="both"/>
      </w:pPr>
      <w:r w:rsidRPr="00FF33CE">
        <w:t>С 23 марта все российские школы стали переходить на дистанционное обучение (обращение министра просвещения С. Кравцова от 24.03.2020). Школы поначалу были открыты. Для младших классов работали дежурные группы по 12 человек, где находились дети, у которых родители работали. Занятия по дополнительным образовательным программам приостановили, праздничные и внеурочные мероприятия отменили. Кадровый состав школ продолжал трудиться в обычном режиме, а администрация ОО и учителя налаживали систему дистанционного обучения. Сейчас уже практически все школы перешли на новый формат работы с детьми. Убедитесь, что вы организовали все правильно и оформили все необходимые документы: прочитайте этот урок.</w:t>
      </w:r>
    </w:p>
    <w:p w:rsidR="00FF33CE" w:rsidRPr="00FF33CE" w:rsidRDefault="00FF33CE" w:rsidP="00FF33CE">
      <w:pPr>
        <w:pStyle w:val="a5"/>
        <w:shd w:val="clear" w:color="auto" w:fill="FFFFFF" w:themeFill="background1"/>
        <w:spacing w:before="0" w:beforeAutospacing="0" w:after="0" w:afterAutospacing="0" w:line="360" w:lineRule="auto"/>
        <w:ind w:firstLine="709"/>
        <w:jc w:val="both"/>
      </w:pPr>
      <w:r w:rsidRPr="00FF33CE">
        <w:t> </w:t>
      </w:r>
    </w:p>
    <w:p w:rsidR="00FF33CE" w:rsidRPr="00FF33CE" w:rsidRDefault="00FF33CE" w:rsidP="00FF33CE">
      <w:pPr>
        <w:pStyle w:val="a5"/>
        <w:shd w:val="clear" w:color="auto" w:fill="FFFFFF" w:themeFill="background1"/>
        <w:spacing w:before="0" w:beforeAutospacing="0" w:after="0" w:afterAutospacing="0" w:line="360" w:lineRule="auto"/>
        <w:ind w:firstLine="709"/>
        <w:jc w:val="both"/>
      </w:pPr>
      <w:r w:rsidRPr="00FF33CE">
        <w:rPr>
          <w:rStyle w:val="ae"/>
        </w:rPr>
        <w:t>Должны ли работать дежурные классы в период с 30 марта по 30 апреля</w:t>
      </w:r>
    </w:p>
    <w:p w:rsidR="00FF33CE" w:rsidRPr="00FF33CE" w:rsidRDefault="00FF33CE" w:rsidP="00FF33CE">
      <w:pPr>
        <w:pStyle w:val="a5"/>
        <w:shd w:val="clear" w:color="auto" w:fill="FFFFFF" w:themeFill="background1"/>
        <w:spacing w:before="0" w:beforeAutospacing="0" w:after="0" w:afterAutospacing="0" w:line="360" w:lineRule="auto"/>
        <w:ind w:firstLine="709"/>
        <w:jc w:val="both"/>
      </w:pPr>
      <w:r w:rsidRPr="00FF33CE">
        <w:t>Да, если так решили власти региона, в котором находится школа. В этом случае организуйте работу дежурных классов в обычном режиме. Например, мэр Москвы распорядился, чтобы в нерабочие дни с 30 марта по 30 апреля в городе были открыты:</w:t>
      </w:r>
    </w:p>
    <w:p w:rsidR="00FF33CE" w:rsidRPr="00FF33CE" w:rsidRDefault="00FF33CE" w:rsidP="00FF33CE">
      <w:pPr>
        <w:pStyle w:val="a5"/>
        <w:shd w:val="clear" w:color="auto" w:fill="FFFFFF" w:themeFill="background1"/>
        <w:spacing w:before="0" w:beforeAutospacing="0" w:after="0" w:afterAutospacing="0" w:line="360" w:lineRule="auto"/>
        <w:ind w:firstLine="709"/>
        <w:jc w:val="both"/>
      </w:pPr>
      <w:r w:rsidRPr="00FF33CE">
        <w:t>– дежурные классы в школах;</w:t>
      </w:r>
    </w:p>
    <w:p w:rsidR="00FF33CE" w:rsidRPr="00FF33CE" w:rsidRDefault="00FF33CE" w:rsidP="00FF33CE">
      <w:pPr>
        <w:pStyle w:val="a5"/>
        <w:shd w:val="clear" w:color="auto" w:fill="FFFFFF" w:themeFill="background1"/>
        <w:spacing w:before="0" w:beforeAutospacing="0" w:after="0" w:afterAutospacing="0" w:line="360" w:lineRule="auto"/>
        <w:ind w:firstLine="709"/>
        <w:jc w:val="both"/>
      </w:pPr>
      <w:r w:rsidRPr="00FF33CE">
        <w:t>– разновозрастные группы в детских садах.</w:t>
      </w:r>
    </w:p>
    <w:p w:rsidR="00FF33CE" w:rsidRPr="00FF33CE" w:rsidRDefault="00FF33CE" w:rsidP="00FF33CE">
      <w:pPr>
        <w:pStyle w:val="a5"/>
        <w:shd w:val="clear" w:color="auto" w:fill="FFFFFF" w:themeFill="background1"/>
        <w:spacing w:before="0" w:beforeAutospacing="0" w:after="0" w:afterAutospacing="0" w:line="360" w:lineRule="auto"/>
        <w:ind w:firstLine="709"/>
        <w:jc w:val="both"/>
      </w:pPr>
      <w:r w:rsidRPr="00FF33CE">
        <w:t> </w:t>
      </w:r>
    </w:p>
    <w:p w:rsidR="00FF33CE" w:rsidRPr="00FF33CE" w:rsidRDefault="00FF33CE" w:rsidP="00FF33CE">
      <w:pPr>
        <w:pStyle w:val="a5"/>
        <w:shd w:val="clear" w:color="auto" w:fill="FFFFFF" w:themeFill="background1"/>
        <w:spacing w:before="0" w:beforeAutospacing="0" w:after="0" w:afterAutospacing="0" w:line="360" w:lineRule="auto"/>
        <w:ind w:firstLine="709"/>
        <w:jc w:val="both"/>
      </w:pPr>
      <w:r w:rsidRPr="00FF33CE">
        <w:t>Как поступать, если вашим сотрудникам необходимо трудиться в нерабочие дни, смотрите в предыдущем уроке. Там же вы найдете шаблоны документов, которые необходимо оформить для такого случая.</w:t>
      </w:r>
    </w:p>
    <w:p w:rsidR="00FF33CE" w:rsidRPr="00FF33CE" w:rsidRDefault="00FF33CE" w:rsidP="00FF33CE">
      <w:pPr>
        <w:pStyle w:val="a5"/>
        <w:shd w:val="clear" w:color="auto" w:fill="FFFFFF" w:themeFill="background1"/>
        <w:spacing w:before="0" w:beforeAutospacing="0" w:after="0" w:afterAutospacing="0" w:line="360" w:lineRule="auto"/>
        <w:ind w:firstLine="709"/>
        <w:jc w:val="both"/>
      </w:pPr>
      <w:r w:rsidRPr="00FF33CE">
        <w:t> </w:t>
      </w:r>
    </w:p>
    <w:p w:rsidR="00FF33CE" w:rsidRPr="00FF33CE" w:rsidRDefault="00FF33CE" w:rsidP="00FF33CE">
      <w:pPr>
        <w:pStyle w:val="3"/>
        <w:shd w:val="clear" w:color="auto" w:fill="FFFFFF" w:themeFill="background1"/>
        <w:spacing w:before="0" w:line="360" w:lineRule="auto"/>
        <w:ind w:firstLine="709"/>
        <w:jc w:val="both"/>
        <w:rPr>
          <w:rFonts w:ascii="Times New Roman" w:hAnsi="Times New Roman" w:cs="Times New Roman"/>
          <w:sz w:val="24"/>
          <w:szCs w:val="24"/>
        </w:rPr>
      </w:pPr>
      <w:r w:rsidRPr="00FF33CE">
        <w:rPr>
          <w:rStyle w:val="ae"/>
          <w:rFonts w:ascii="Times New Roman" w:hAnsi="Times New Roman" w:cs="Times New Roman"/>
          <w:b/>
          <w:bCs/>
          <w:sz w:val="24"/>
          <w:szCs w:val="24"/>
        </w:rPr>
        <w:t>Как перейти на дистанционное обучение</w:t>
      </w:r>
    </w:p>
    <w:p w:rsidR="00FF33CE" w:rsidRPr="00FF33CE" w:rsidRDefault="00FF33CE" w:rsidP="00FF33CE">
      <w:pPr>
        <w:pStyle w:val="a5"/>
        <w:shd w:val="clear" w:color="auto" w:fill="FFFFFF" w:themeFill="background1"/>
        <w:spacing w:before="0" w:beforeAutospacing="0" w:after="0" w:afterAutospacing="0" w:line="360" w:lineRule="auto"/>
        <w:ind w:firstLine="709"/>
        <w:jc w:val="both"/>
      </w:pPr>
      <w:r w:rsidRPr="00FF33CE">
        <w:t>Издайте приказ о переходе на дистанционный формат обучения. Установите ответственного исполнителя за удаленное взаимодействие. Например, поручите каждому классному руководителю отвечать за дистанционное обучение в его классе. Образец приказа скачайте по ссылке ниже.</w:t>
      </w:r>
    </w:p>
    <w:p w:rsidR="00FF33CE" w:rsidRPr="00FF33CE" w:rsidRDefault="00FF33CE" w:rsidP="00FF33CE">
      <w:pPr>
        <w:pStyle w:val="a5"/>
        <w:shd w:val="clear" w:color="auto" w:fill="FFFFFF" w:themeFill="background1"/>
        <w:spacing w:before="0" w:beforeAutospacing="0" w:after="0" w:afterAutospacing="0" w:line="360" w:lineRule="auto"/>
        <w:ind w:firstLine="709"/>
        <w:jc w:val="both"/>
      </w:pPr>
      <w:r w:rsidRPr="00FF33CE">
        <w:t> </w:t>
      </w:r>
    </w:p>
    <w:p w:rsidR="00FF33CE" w:rsidRPr="00FF33CE" w:rsidRDefault="00FF33CE" w:rsidP="00FF33CE">
      <w:pPr>
        <w:pStyle w:val="a5"/>
        <w:shd w:val="clear" w:color="auto" w:fill="FFFFFF" w:themeFill="background1"/>
        <w:spacing w:before="0" w:beforeAutospacing="0" w:after="0" w:afterAutospacing="0" w:line="360" w:lineRule="auto"/>
        <w:ind w:firstLine="709"/>
        <w:jc w:val="both"/>
      </w:pPr>
      <w:hyperlink r:id="rId7" w:history="1">
        <w:r w:rsidRPr="00FF33CE">
          <w:rPr>
            <w:rStyle w:val="a6"/>
          </w:rPr>
          <w:t>Приказ о переходе на дистанционное обучение в школе</w:t>
        </w:r>
      </w:hyperlink>
    </w:p>
    <w:p w:rsidR="00FF33CE" w:rsidRPr="00FF33CE" w:rsidRDefault="00FF33CE" w:rsidP="00FF33CE">
      <w:pPr>
        <w:shd w:val="clear" w:color="auto" w:fill="FFFFFF" w:themeFill="background1"/>
        <w:spacing w:after="0" w:line="360" w:lineRule="auto"/>
        <w:ind w:firstLine="709"/>
        <w:jc w:val="both"/>
        <w:rPr>
          <w:rFonts w:ascii="Times New Roman" w:hAnsi="Times New Roman" w:cs="Times New Roman"/>
          <w:sz w:val="24"/>
          <w:szCs w:val="24"/>
        </w:rPr>
      </w:pPr>
      <w:r w:rsidRPr="00FF33CE">
        <w:rPr>
          <w:rFonts w:ascii="Times New Roman" w:hAnsi="Times New Roman" w:cs="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3.8pt;height:23.8pt"/>
        </w:pict>
      </w:r>
    </w:p>
    <w:p w:rsidR="00FF33CE" w:rsidRPr="00FF33CE" w:rsidRDefault="00FF33CE" w:rsidP="00FF33CE">
      <w:pPr>
        <w:pStyle w:val="a5"/>
        <w:shd w:val="clear" w:color="auto" w:fill="FFFFFF" w:themeFill="background1"/>
        <w:spacing w:before="0" w:beforeAutospacing="0" w:after="0" w:afterAutospacing="0" w:line="360" w:lineRule="auto"/>
        <w:ind w:firstLine="709"/>
        <w:jc w:val="both"/>
      </w:pPr>
      <w:r w:rsidRPr="00FF33CE">
        <w:t> </w:t>
      </w:r>
    </w:p>
    <w:p w:rsidR="00FF33CE" w:rsidRPr="00FF33CE" w:rsidRDefault="00FF33CE" w:rsidP="00FF33CE">
      <w:pPr>
        <w:pStyle w:val="a5"/>
        <w:shd w:val="clear" w:color="auto" w:fill="FFFFFF" w:themeFill="background1"/>
        <w:spacing w:before="0" w:beforeAutospacing="0" w:after="0" w:afterAutospacing="0" w:line="360" w:lineRule="auto"/>
        <w:ind w:firstLine="709"/>
        <w:jc w:val="both"/>
      </w:pPr>
      <w:r w:rsidRPr="00FF33CE">
        <w:t xml:space="preserve">Распорядитесь, чтобы педагоги внесли изменения в рабочие программы по предметам. В программах необходимо отразить, что образовательный процесс ведется с </w:t>
      </w:r>
      <w:r w:rsidRPr="00FF33CE">
        <w:lastRenderedPageBreak/>
        <w:t>помощью дистанционных технологий. Помимо этого, учителя должны распланировать электронные занятия, чтобы не нарушить требования СанПиН школы о продолжительности непрерывного применения технических средств.</w:t>
      </w:r>
    </w:p>
    <w:p w:rsidR="00FF33CE" w:rsidRPr="00FF33CE" w:rsidRDefault="00FF33CE" w:rsidP="00FF33CE">
      <w:pPr>
        <w:pStyle w:val="a5"/>
        <w:shd w:val="clear" w:color="auto" w:fill="FFFFFF" w:themeFill="background1"/>
        <w:spacing w:before="0" w:beforeAutospacing="0" w:after="0" w:afterAutospacing="0" w:line="360" w:lineRule="auto"/>
        <w:ind w:firstLine="709"/>
        <w:jc w:val="both"/>
      </w:pPr>
      <w:r w:rsidRPr="00FF33CE">
        <w:rPr>
          <w:rStyle w:val="ae"/>
        </w:rPr>
        <w:t>Важно</w:t>
      </w:r>
    </w:p>
    <w:p w:rsidR="00FF33CE" w:rsidRPr="00FF33CE" w:rsidRDefault="00FF33CE" w:rsidP="00FF33CE">
      <w:pPr>
        <w:pStyle w:val="a5"/>
        <w:shd w:val="clear" w:color="auto" w:fill="FFFFFF" w:themeFill="background1"/>
        <w:spacing w:before="0" w:beforeAutospacing="0" w:after="0" w:afterAutospacing="0" w:line="360" w:lineRule="auto"/>
        <w:ind w:firstLine="709"/>
        <w:jc w:val="both"/>
      </w:pPr>
      <w:r w:rsidRPr="00FF33CE">
        <w:t>Общее время работы за компьютером не должно превышать: в 1–2 классах – 20 минут, в 4 классе – 25 минут, в 5–6 классах 30 минут, в 7–11 классах – 35 минут.</w:t>
      </w:r>
    </w:p>
    <w:p w:rsidR="00FF33CE" w:rsidRPr="00FF33CE" w:rsidRDefault="00FF33CE" w:rsidP="00FF33CE">
      <w:pPr>
        <w:pStyle w:val="a5"/>
        <w:shd w:val="clear" w:color="auto" w:fill="FFFFFF" w:themeFill="background1"/>
        <w:spacing w:before="0" w:beforeAutospacing="0" w:after="0" w:afterAutospacing="0" w:line="360" w:lineRule="auto"/>
        <w:ind w:firstLine="709"/>
        <w:jc w:val="both"/>
      </w:pPr>
      <w:r w:rsidRPr="00FF33CE">
        <w:br/>
        <w:t>Поручите учителям составить расписание занятий по каждому предмету для всех классов. Министерство просвещения рекомендует сократить время электронного урока до 30 минут (п. 3.2 методических рекомендаций Минпросвещения от 20.03.2020).</w:t>
      </w:r>
    </w:p>
    <w:p w:rsidR="00FF33CE" w:rsidRPr="00FF33CE" w:rsidRDefault="00FF33CE" w:rsidP="00FF33CE">
      <w:pPr>
        <w:shd w:val="clear" w:color="auto" w:fill="FFFFFF" w:themeFill="background1"/>
        <w:spacing w:after="0" w:line="360" w:lineRule="auto"/>
        <w:ind w:firstLine="709"/>
        <w:jc w:val="both"/>
        <w:rPr>
          <w:rFonts w:ascii="Times New Roman" w:hAnsi="Times New Roman" w:cs="Times New Roman"/>
          <w:sz w:val="24"/>
          <w:szCs w:val="24"/>
        </w:rPr>
      </w:pPr>
      <w:r w:rsidRPr="00FF33CE">
        <w:rPr>
          <w:rFonts w:ascii="Times New Roman" w:hAnsi="Times New Roman" w:cs="Times New Roman"/>
          <w:sz w:val="24"/>
          <w:szCs w:val="24"/>
        </w:rPr>
        <w:pict>
          <v:shape id="_x0000_i1026" type="#_x0000_t75" alt="" style="width:23.8pt;height:23.8pt"/>
        </w:pict>
      </w:r>
    </w:p>
    <w:p w:rsidR="00FF33CE" w:rsidRPr="00FF33CE" w:rsidRDefault="00FF33CE" w:rsidP="00FF33CE">
      <w:pPr>
        <w:pStyle w:val="a5"/>
        <w:shd w:val="clear" w:color="auto" w:fill="FFFFFF" w:themeFill="background1"/>
        <w:spacing w:before="0" w:beforeAutospacing="0" w:after="0" w:afterAutospacing="0" w:line="360" w:lineRule="auto"/>
        <w:ind w:firstLine="709"/>
        <w:jc w:val="both"/>
      </w:pPr>
      <w:r w:rsidRPr="00FF33CE">
        <w:t>Закрепите особенности организации дистанционного обучения в локальном акте - одном или нескольких. Например, общие положения об электронном обучении закрепите в одном акте, а детали дистанционного обучения – в другом. Используйте готовые образцы.</w:t>
      </w:r>
    </w:p>
    <w:p w:rsidR="00FF33CE" w:rsidRPr="00FF33CE" w:rsidRDefault="00FF33CE" w:rsidP="00FF33CE">
      <w:pPr>
        <w:pStyle w:val="a5"/>
        <w:shd w:val="clear" w:color="auto" w:fill="FFFFFF" w:themeFill="background1"/>
        <w:spacing w:before="0" w:beforeAutospacing="0" w:after="0" w:afterAutospacing="0" w:line="360" w:lineRule="auto"/>
        <w:ind w:firstLine="709"/>
        <w:jc w:val="both"/>
      </w:pPr>
      <w:r w:rsidRPr="00FF33CE">
        <w:t> </w:t>
      </w:r>
    </w:p>
    <w:p w:rsidR="00FF33CE" w:rsidRPr="00FF33CE" w:rsidRDefault="00FF33CE" w:rsidP="00FF33CE">
      <w:pPr>
        <w:pStyle w:val="a5"/>
        <w:shd w:val="clear" w:color="auto" w:fill="FFFFFF" w:themeFill="background1"/>
        <w:spacing w:before="0" w:beforeAutospacing="0" w:after="0" w:afterAutospacing="0" w:line="360" w:lineRule="auto"/>
        <w:ind w:firstLine="709"/>
        <w:jc w:val="both"/>
      </w:pPr>
      <w:hyperlink r:id="rId8" w:history="1">
        <w:r w:rsidRPr="00FF33CE">
          <w:rPr>
            <w:rStyle w:val="a6"/>
          </w:rPr>
          <w:t>Положение о дистанционном обучении в школе </w:t>
        </w:r>
      </w:hyperlink>
    </w:p>
    <w:p w:rsidR="00FF33CE" w:rsidRPr="00FF33CE" w:rsidRDefault="00FF33CE" w:rsidP="00FF33CE">
      <w:pPr>
        <w:shd w:val="clear" w:color="auto" w:fill="FFFFFF" w:themeFill="background1"/>
        <w:spacing w:after="0" w:line="360" w:lineRule="auto"/>
        <w:ind w:firstLine="709"/>
        <w:jc w:val="both"/>
        <w:rPr>
          <w:rFonts w:ascii="Times New Roman" w:hAnsi="Times New Roman" w:cs="Times New Roman"/>
          <w:sz w:val="24"/>
          <w:szCs w:val="24"/>
        </w:rPr>
      </w:pPr>
      <w:r w:rsidRPr="00FF33CE">
        <w:rPr>
          <w:rFonts w:ascii="Times New Roman" w:hAnsi="Times New Roman" w:cs="Times New Roman"/>
          <w:sz w:val="24"/>
          <w:szCs w:val="24"/>
        </w:rPr>
        <w:pict>
          <v:shape id="_x0000_i1027" type="#_x0000_t75" alt="" style="width:23.8pt;height:23.8pt"/>
        </w:pict>
      </w:r>
    </w:p>
    <w:p w:rsidR="00FF33CE" w:rsidRPr="00FF33CE" w:rsidRDefault="00FF33CE" w:rsidP="00FF33CE">
      <w:pPr>
        <w:pStyle w:val="a5"/>
        <w:shd w:val="clear" w:color="auto" w:fill="FFFFFF" w:themeFill="background1"/>
        <w:spacing w:before="0" w:beforeAutospacing="0" w:after="0" w:afterAutospacing="0" w:line="360" w:lineRule="auto"/>
        <w:ind w:firstLine="709"/>
        <w:jc w:val="both"/>
      </w:pPr>
      <w:hyperlink r:id="rId9" w:history="1">
        <w:r w:rsidRPr="00FF33CE">
          <w:rPr>
            <w:rStyle w:val="a6"/>
          </w:rPr>
          <w:t>Положение об электронном обучении и использовании дистанционных образовательных технологий</w:t>
        </w:r>
      </w:hyperlink>
    </w:p>
    <w:p w:rsidR="00FF33CE" w:rsidRPr="00FF33CE" w:rsidRDefault="00FF33CE" w:rsidP="00FF33CE">
      <w:pPr>
        <w:shd w:val="clear" w:color="auto" w:fill="FFFFFF" w:themeFill="background1"/>
        <w:spacing w:after="0" w:line="360" w:lineRule="auto"/>
        <w:ind w:firstLine="709"/>
        <w:jc w:val="both"/>
        <w:rPr>
          <w:rFonts w:ascii="Times New Roman" w:hAnsi="Times New Roman" w:cs="Times New Roman"/>
          <w:sz w:val="24"/>
          <w:szCs w:val="24"/>
        </w:rPr>
      </w:pPr>
      <w:r w:rsidRPr="00FF33CE">
        <w:rPr>
          <w:rFonts w:ascii="Times New Roman" w:hAnsi="Times New Roman" w:cs="Times New Roman"/>
          <w:sz w:val="24"/>
          <w:szCs w:val="24"/>
        </w:rPr>
        <w:pict>
          <v:shape id="_x0000_i1028" type="#_x0000_t75" alt="" style="width:23.8pt;height:23.8pt"/>
        </w:pict>
      </w:r>
    </w:p>
    <w:p w:rsidR="00FF33CE" w:rsidRPr="00FF33CE" w:rsidRDefault="00FF33CE" w:rsidP="00FF33CE">
      <w:pPr>
        <w:pStyle w:val="a5"/>
        <w:shd w:val="clear" w:color="auto" w:fill="FFFFFF" w:themeFill="background1"/>
        <w:spacing w:before="0" w:beforeAutospacing="0" w:after="0" w:afterAutospacing="0" w:line="360" w:lineRule="auto"/>
        <w:ind w:firstLine="709"/>
        <w:jc w:val="both"/>
      </w:pPr>
      <w:r w:rsidRPr="00FF33CE">
        <w:t> </w:t>
      </w:r>
    </w:p>
    <w:p w:rsidR="00FF33CE" w:rsidRPr="00FF33CE" w:rsidRDefault="00FF33CE" w:rsidP="00FF33CE">
      <w:pPr>
        <w:pStyle w:val="a5"/>
        <w:shd w:val="clear" w:color="auto" w:fill="FFFFFF" w:themeFill="background1"/>
        <w:spacing w:before="0" w:beforeAutospacing="0" w:after="0" w:afterAutospacing="0" w:line="360" w:lineRule="auto"/>
        <w:ind w:firstLine="709"/>
        <w:jc w:val="both"/>
      </w:pPr>
      <w:r w:rsidRPr="00FF33CE">
        <w:t>Поручите заместителю руководителя по УВР проинформировать родителей об условиях дистанционного обучения. Например, в каком порядке проходит учеба, где ознакомиться с расписанием, куда отправлять готовые работы и получать новые задания, как школа проводит текущий и итоговый контроль, где получить консультации. Для этого вывесите приказ о дистанционном обучении и дополнительную информацию на сайте школы.</w:t>
      </w:r>
    </w:p>
    <w:p w:rsidR="00FF33CE" w:rsidRPr="00FF33CE" w:rsidRDefault="00FF33CE" w:rsidP="00FF33CE">
      <w:pPr>
        <w:pStyle w:val="a5"/>
        <w:shd w:val="clear" w:color="auto" w:fill="FFFFFF" w:themeFill="background1"/>
        <w:spacing w:before="0" w:beforeAutospacing="0" w:after="0" w:afterAutospacing="0" w:line="360" w:lineRule="auto"/>
        <w:ind w:firstLine="709"/>
        <w:jc w:val="both"/>
      </w:pPr>
      <w:r w:rsidRPr="00FF33CE">
        <w:t xml:space="preserve">Минпросвещения рекомендует взять с родителей заявление на обучение с использованием дистанционных технологий. Законодательство не обязывает это делать, так как </w:t>
      </w:r>
      <w:proofErr w:type="spellStart"/>
      <w:r w:rsidRPr="00FF33CE">
        <w:t>дистанционка</w:t>
      </w:r>
      <w:proofErr w:type="spellEnd"/>
      <w:r w:rsidRPr="00FF33CE">
        <w:t xml:space="preserve"> – не форма обучения, а средство и способ организации учебного процесса (</w:t>
      </w:r>
      <w:proofErr w:type="gramStart"/>
      <w:r w:rsidRPr="00FF33CE">
        <w:t>ч</w:t>
      </w:r>
      <w:proofErr w:type="gramEnd"/>
      <w:r w:rsidRPr="00FF33CE">
        <w:t>. 2 ст. 23 Федерального закона от 29.12.2012 № 273-ФЗ). Но если решите такие заявления все-таки брать, то ниже есть готовый образец.</w:t>
      </w:r>
    </w:p>
    <w:p w:rsidR="00FF33CE" w:rsidRPr="00FF33CE" w:rsidRDefault="00FF33CE" w:rsidP="00FF33CE">
      <w:pPr>
        <w:pStyle w:val="a5"/>
        <w:shd w:val="clear" w:color="auto" w:fill="FFFFFF" w:themeFill="background1"/>
        <w:spacing w:before="0" w:beforeAutospacing="0" w:after="0" w:afterAutospacing="0" w:line="360" w:lineRule="auto"/>
        <w:ind w:firstLine="709"/>
        <w:jc w:val="both"/>
      </w:pPr>
      <w:r w:rsidRPr="00FF33CE">
        <w:lastRenderedPageBreak/>
        <w:br/>
      </w:r>
      <w:hyperlink r:id="rId10" w:history="1">
        <w:r w:rsidRPr="00FF33CE">
          <w:rPr>
            <w:rStyle w:val="a6"/>
          </w:rPr>
          <w:t>Заявление на обучение с использованием дистанционных технологий (дистанционное обучение)</w:t>
        </w:r>
      </w:hyperlink>
    </w:p>
    <w:p w:rsidR="00FF33CE" w:rsidRPr="00FF33CE" w:rsidRDefault="00FF33CE" w:rsidP="00FF33CE">
      <w:pPr>
        <w:shd w:val="clear" w:color="auto" w:fill="FFFFFF" w:themeFill="background1"/>
        <w:spacing w:after="0" w:line="360" w:lineRule="auto"/>
        <w:ind w:firstLine="709"/>
        <w:jc w:val="both"/>
        <w:rPr>
          <w:rFonts w:ascii="Times New Roman" w:hAnsi="Times New Roman" w:cs="Times New Roman"/>
          <w:sz w:val="24"/>
          <w:szCs w:val="24"/>
        </w:rPr>
      </w:pPr>
      <w:r w:rsidRPr="00FF33CE">
        <w:rPr>
          <w:rFonts w:ascii="Times New Roman" w:hAnsi="Times New Roman" w:cs="Times New Roman"/>
          <w:sz w:val="24"/>
          <w:szCs w:val="24"/>
        </w:rPr>
        <w:pict>
          <v:shape id="_x0000_i1029" type="#_x0000_t75" alt="" style="width:23.8pt;height:23.8pt"/>
        </w:pict>
      </w:r>
    </w:p>
    <w:p w:rsidR="00FF33CE" w:rsidRPr="00FF33CE" w:rsidRDefault="00FF33CE" w:rsidP="00FF33CE">
      <w:pPr>
        <w:pStyle w:val="a5"/>
        <w:shd w:val="clear" w:color="auto" w:fill="FFFFFF" w:themeFill="background1"/>
        <w:spacing w:before="0" w:beforeAutospacing="0" w:after="0" w:afterAutospacing="0" w:line="360" w:lineRule="auto"/>
        <w:ind w:firstLine="709"/>
        <w:jc w:val="both"/>
      </w:pPr>
      <w:r w:rsidRPr="00FF33CE">
        <w:t> </w:t>
      </w:r>
    </w:p>
    <w:p w:rsidR="00FF33CE" w:rsidRPr="00FF33CE" w:rsidRDefault="00FF33CE" w:rsidP="00FF33CE">
      <w:pPr>
        <w:pStyle w:val="a5"/>
        <w:shd w:val="clear" w:color="auto" w:fill="FFFFFF" w:themeFill="background1"/>
        <w:spacing w:before="0" w:beforeAutospacing="0" w:after="0" w:afterAutospacing="0" w:line="360" w:lineRule="auto"/>
        <w:ind w:firstLine="709"/>
        <w:jc w:val="both"/>
      </w:pPr>
      <w:r w:rsidRPr="00FF33CE">
        <w:rPr>
          <w:rStyle w:val="ae"/>
        </w:rPr>
        <w:t>Как убедиться, что школа готова обучать детей дистанционно</w:t>
      </w:r>
    </w:p>
    <w:p w:rsidR="00FF33CE" w:rsidRPr="00FF33CE" w:rsidRDefault="00FF33CE" w:rsidP="00FF33CE">
      <w:pPr>
        <w:pStyle w:val="a5"/>
        <w:shd w:val="clear" w:color="auto" w:fill="FFFFFF" w:themeFill="background1"/>
        <w:spacing w:before="0" w:beforeAutospacing="0" w:after="0" w:afterAutospacing="0" w:line="360" w:lineRule="auto"/>
        <w:ind w:firstLine="709"/>
        <w:jc w:val="both"/>
      </w:pPr>
      <w:r w:rsidRPr="00FF33CE">
        <w:t xml:space="preserve">Воспользуйтесь нашим </w:t>
      </w:r>
      <w:proofErr w:type="gramStart"/>
      <w:r w:rsidRPr="00FF33CE">
        <w:t>чек-листом</w:t>
      </w:r>
      <w:proofErr w:type="gramEnd"/>
      <w:r w:rsidRPr="00FF33CE">
        <w:t xml:space="preserve">. Скачайте его </w:t>
      </w:r>
      <w:hyperlink r:id="rId11" w:history="1">
        <w:r w:rsidRPr="00FF33CE">
          <w:rPr>
            <w:rStyle w:val="a6"/>
          </w:rPr>
          <w:t>здесь.</w:t>
        </w:r>
      </w:hyperlink>
      <w:r w:rsidRPr="00FF33CE">
        <w:t> </w:t>
      </w:r>
    </w:p>
    <w:p w:rsidR="00FF33CE" w:rsidRPr="00FF33CE" w:rsidRDefault="00FF33CE" w:rsidP="00FF33CE">
      <w:pPr>
        <w:pStyle w:val="a5"/>
        <w:shd w:val="clear" w:color="auto" w:fill="FFFFFF" w:themeFill="background1"/>
        <w:spacing w:before="0" w:beforeAutospacing="0" w:after="0" w:afterAutospacing="0" w:line="360" w:lineRule="auto"/>
        <w:ind w:firstLine="709"/>
        <w:jc w:val="both"/>
      </w:pPr>
      <w:r w:rsidRPr="00FF33CE">
        <w:t> </w:t>
      </w:r>
    </w:p>
    <w:p w:rsidR="00FF33CE" w:rsidRPr="00FF33CE" w:rsidRDefault="00FF33CE" w:rsidP="00FF33CE">
      <w:pPr>
        <w:pStyle w:val="3"/>
        <w:shd w:val="clear" w:color="auto" w:fill="FFFFFF" w:themeFill="background1"/>
        <w:spacing w:before="0" w:line="360" w:lineRule="auto"/>
        <w:ind w:firstLine="709"/>
        <w:jc w:val="both"/>
        <w:rPr>
          <w:rFonts w:ascii="Times New Roman" w:hAnsi="Times New Roman" w:cs="Times New Roman"/>
          <w:sz w:val="24"/>
          <w:szCs w:val="24"/>
        </w:rPr>
      </w:pPr>
      <w:r w:rsidRPr="00FF33CE">
        <w:rPr>
          <w:rStyle w:val="ae"/>
          <w:rFonts w:ascii="Times New Roman" w:hAnsi="Times New Roman" w:cs="Times New Roman"/>
          <w:b/>
          <w:bCs/>
          <w:sz w:val="24"/>
          <w:szCs w:val="24"/>
        </w:rPr>
        <w:t>Как составить расписание занятий при дистанционном обучении</w:t>
      </w:r>
    </w:p>
    <w:p w:rsidR="00FF33CE" w:rsidRPr="00FF33CE" w:rsidRDefault="00FF33CE" w:rsidP="00FF33CE">
      <w:pPr>
        <w:pStyle w:val="a5"/>
        <w:shd w:val="clear" w:color="auto" w:fill="FFFFFF" w:themeFill="background1"/>
        <w:spacing w:before="0" w:beforeAutospacing="0" w:after="0" w:afterAutospacing="0" w:line="360" w:lineRule="auto"/>
        <w:ind w:firstLine="709"/>
        <w:jc w:val="both"/>
      </w:pPr>
      <w:r w:rsidRPr="00FF33CE">
        <w:t>Поручите учителям распланировать занятия по своему предмету. Распорядитесь, чтобы педагоги провели совещание по параллелям, например, через Skype. Учителя должны определить количество электронных уроков для класса, чтобы не нарушать санитарные требования к общему времени работы детей за компьютером, которое мы указали выше. В остальное время занятий следует предусмотреть другие формы работы: письменные, устные или творческие задания.</w:t>
      </w:r>
    </w:p>
    <w:p w:rsidR="00FF33CE" w:rsidRPr="00FF33CE" w:rsidRDefault="00FF33CE" w:rsidP="00FF33CE">
      <w:pPr>
        <w:pStyle w:val="a5"/>
        <w:shd w:val="clear" w:color="auto" w:fill="FFFFFF" w:themeFill="background1"/>
        <w:spacing w:before="0" w:beforeAutospacing="0" w:after="0" w:afterAutospacing="0" w:line="360" w:lineRule="auto"/>
        <w:ind w:firstLine="709"/>
        <w:jc w:val="both"/>
      </w:pPr>
      <w:r w:rsidRPr="00FF33CE">
        <w:t> </w:t>
      </w:r>
    </w:p>
    <w:p w:rsidR="00FF33CE" w:rsidRPr="00FF33CE" w:rsidRDefault="00FF33CE" w:rsidP="00FF33CE">
      <w:pPr>
        <w:pStyle w:val="a5"/>
        <w:shd w:val="clear" w:color="auto" w:fill="FFFFFF" w:themeFill="background1"/>
        <w:spacing w:before="0" w:beforeAutospacing="0" w:after="0" w:afterAutospacing="0" w:line="360" w:lineRule="auto"/>
        <w:ind w:firstLine="709"/>
        <w:jc w:val="both"/>
      </w:pPr>
      <w:r w:rsidRPr="00FF33CE">
        <w:rPr>
          <w:rStyle w:val="ae"/>
        </w:rPr>
        <w:t xml:space="preserve">Что делать с такими предметами как музыка, физкультура, труд, </w:t>
      </w:r>
      <w:proofErr w:type="gramStart"/>
      <w:r w:rsidRPr="00FF33CE">
        <w:rPr>
          <w:rStyle w:val="ae"/>
        </w:rPr>
        <w:t>ИЗО</w:t>
      </w:r>
      <w:proofErr w:type="gramEnd"/>
    </w:p>
    <w:p w:rsidR="00FF33CE" w:rsidRPr="00FF33CE" w:rsidRDefault="00FF33CE" w:rsidP="00FF33CE">
      <w:pPr>
        <w:pStyle w:val="a5"/>
        <w:shd w:val="clear" w:color="auto" w:fill="FFFFFF" w:themeFill="background1"/>
        <w:spacing w:before="0" w:beforeAutospacing="0" w:after="0" w:afterAutospacing="0" w:line="360" w:lineRule="auto"/>
        <w:ind w:firstLine="709"/>
        <w:jc w:val="both"/>
      </w:pPr>
      <w:r w:rsidRPr="00FF33CE">
        <w:t>Можно воспользоваться опытом школ, где по этим предметам занятия не отменили, но форма работы стала другой. Например, учитель дает теоретические знания, а задания ученики получают в виде проектов и творческих исследований.</w:t>
      </w:r>
    </w:p>
    <w:p w:rsidR="00FF33CE" w:rsidRPr="00FF33CE" w:rsidRDefault="00FF33CE" w:rsidP="00FF33CE">
      <w:pPr>
        <w:pStyle w:val="a5"/>
        <w:shd w:val="clear" w:color="auto" w:fill="FFFFFF" w:themeFill="background1"/>
        <w:spacing w:before="0" w:beforeAutospacing="0" w:after="0" w:afterAutospacing="0" w:line="360" w:lineRule="auto"/>
        <w:ind w:firstLine="709"/>
        <w:jc w:val="both"/>
      </w:pPr>
      <w:r w:rsidRPr="00FF33CE">
        <w:t> </w:t>
      </w:r>
    </w:p>
    <w:p w:rsidR="00FF33CE" w:rsidRPr="00FF33CE" w:rsidRDefault="00FF33CE" w:rsidP="00FF33CE">
      <w:pPr>
        <w:pStyle w:val="a5"/>
        <w:shd w:val="clear" w:color="auto" w:fill="FFFFFF" w:themeFill="background1"/>
        <w:spacing w:before="0" w:beforeAutospacing="0" w:after="0" w:afterAutospacing="0" w:line="360" w:lineRule="auto"/>
        <w:ind w:firstLine="709"/>
        <w:jc w:val="both"/>
      </w:pPr>
      <w:r w:rsidRPr="00FF33CE">
        <w:t>Поручите заместителю руководителя по УВР объединить совместные планы учителей в единое расписание. Утвердите его по правилам делопроизводства, которое принято в школе. Поместите расписание уроков на сайте ОО, разошлите родителям и ученикам. Выложите на сайте информацию о ресурсах, которые дети могут использовать в обучении и самообразовании. Например, дайте ссылки на порталы, платформы и сервисы:</w:t>
      </w:r>
    </w:p>
    <w:p w:rsidR="00FF33CE" w:rsidRPr="00FF33CE" w:rsidRDefault="00FF33CE" w:rsidP="00FF33CE">
      <w:pPr>
        <w:pStyle w:val="a5"/>
        <w:shd w:val="clear" w:color="auto" w:fill="FFFFFF" w:themeFill="background1"/>
        <w:spacing w:before="0" w:beforeAutospacing="0" w:after="0" w:afterAutospacing="0" w:line="360" w:lineRule="auto"/>
        <w:ind w:firstLine="709"/>
        <w:jc w:val="both"/>
      </w:pPr>
      <w:r w:rsidRPr="00FF33CE">
        <w:t>– «Российская электронная школа»;</w:t>
      </w:r>
    </w:p>
    <w:p w:rsidR="00FF33CE" w:rsidRPr="00FF33CE" w:rsidRDefault="00FF33CE" w:rsidP="00FF33CE">
      <w:pPr>
        <w:pStyle w:val="a5"/>
        <w:shd w:val="clear" w:color="auto" w:fill="FFFFFF" w:themeFill="background1"/>
        <w:spacing w:before="0" w:beforeAutospacing="0" w:after="0" w:afterAutospacing="0" w:line="360" w:lineRule="auto"/>
        <w:ind w:firstLine="709"/>
        <w:jc w:val="both"/>
      </w:pPr>
      <w:r w:rsidRPr="00FF33CE">
        <w:t>– «Московская электронная школа»;</w:t>
      </w:r>
    </w:p>
    <w:p w:rsidR="00FF33CE" w:rsidRPr="00FF33CE" w:rsidRDefault="00FF33CE" w:rsidP="00FF33CE">
      <w:pPr>
        <w:pStyle w:val="a5"/>
        <w:shd w:val="clear" w:color="auto" w:fill="FFFFFF" w:themeFill="background1"/>
        <w:spacing w:before="0" w:beforeAutospacing="0" w:after="0" w:afterAutospacing="0" w:line="360" w:lineRule="auto"/>
        <w:ind w:firstLine="709"/>
        <w:jc w:val="both"/>
      </w:pPr>
      <w:r w:rsidRPr="00FF33CE">
        <w:t>– «Учи</w:t>
      </w:r>
      <w:proofErr w:type="gramStart"/>
      <w:r w:rsidRPr="00FF33CE">
        <w:t>.р</w:t>
      </w:r>
      <w:proofErr w:type="gramEnd"/>
      <w:r w:rsidRPr="00FF33CE">
        <w:t>у»;</w:t>
      </w:r>
    </w:p>
    <w:p w:rsidR="00FF33CE" w:rsidRPr="00FF33CE" w:rsidRDefault="00FF33CE" w:rsidP="00FF33CE">
      <w:pPr>
        <w:pStyle w:val="a5"/>
        <w:shd w:val="clear" w:color="auto" w:fill="FFFFFF" w:themeFill="background1"/>
        <w:spacing w:before="0" w:beforeAutospacing="0" w:after="0" w:afterAutospacing="0" w:line="360" w:lineRule="auto"/>
        <w:ind w:firstLine="709"/>
        <w:jc w:val="both"/>
      </w:pPr>
      <w:r w:rsidRPr="00FF33CE">
        <w:t>– «Билет в будущее»;</w:t>
      </w:r>
    </w:p>
    <w:p w:rsidR="00FF33CE" w:rsidRPr="00FF33CE" w:rsidRDefault="00FF33CE" w:rsidP="00FF33CE">
      <w:pPr>
        <w:pStyle w:val="a5"/>
        <w:shd w:val="clear" w:color="auto" w:fill="FFFFFF" w:themeFill="background1"/>
        <w:spacing w:before="0" w:beforeAutospacing="0" w:after="0" w:afterAutospacing="0" w:line="360" w:lineRule="auto"/>
        <w:ind w:firstLine="709"/>
        <w:jc w:val="both"/>
      </w:pPr>
      <w:r w:rsidRPr="00FF33CE">
        <w:t>– «Молодые профессионалы (Ворлдскиллс Россия)»;</w:t>
      </w:r>
    </w:p>
    <w:p w:rsidR="00FF33CE" w:rsidRPr="00FF33CE" w:rsidRDefault="00FF33CE" w:rsidP="00FF33CE">
      <w:pPr>
        <w:pStyle w:val="a5"/>
        <w:shd w:val="clear" w:color="auto" w:fill="FFFFFF" w:themeFill="background1"/>
        <w:spacing w:before="0" w:beforeAutospacing="0" w:after="0" w:afterAutospacing="0" w:line="360" w:lineRule="auto"/>
        <w:ind w:firstLine="709"/>
        <w:jc w:val="both"/>
      </w:pPr>
      <w:r w:rsidRPr="00FF33CE">
        <w:t>– «Яндекс</w:t>
      </w:r>
      <w:proofErr w:type="gramStart"/>
      <w:r w:rsidRPr="00FF33CE">
        <w:t>.У</w:t>
      </w:r>
      <w:proofErr w:type="gramEnd"/>
      <w:r w:rsidRPr="00FF33CE">
        <w:t>чебник».</w:t>
      </w:r>
    </w:p>
    <w:p w:rsidR="00FF33CE" w:rsidRPr="00FF33CE" w:rsidRDefault="00FF33CE" w:rsidP="00FF33CE">
      <w:pPr>
        <w:pStyle w:val="a5"/>
        <w:shd w:val="clear" w:color="auto" w:fill="FFFFFF" w:themeFill="background1"/>
        <w:spacing w:before="0" w:beforeAutospacing="0" w:after="0" w:afterAutospacing="0" w:line="360" w:lineRule="auto"/>
        <w:ind w:firstLine="709"/>
        <w:jc w:val="both"/>
      </w:pPr>
      <w:r w:rsidRPr="00FF33CE">
        <w:t> </w:t>
      </w:r>
    </w:p>
    <w:p w:rsidR="00FF33CE" w:rsidRPr="00FF33CE" w:rsidRDefault="00FF33CE" w:rsidP="00FF33CE">
      <w:pPr>
        <w:pStyle w:val="3"/>
        <w:shd w:val="clear" w:color="auto" w:fill="FFFFFF" w:themeFill="background1"/>
        <w:spacing w:before="0" w:line="360" w:lineRule="auto"/>
        <w:ind w:firstLine="709"/>
        <w:jc w:val="both"/>
        <w:rPr>
          <w:rFonts w:ascii="Times New Roman" w:hAnsi="Times New Roman" w:cs="Times New Roman"/>
          <w:sz w:val="24"/>
          <w:szCs w:val="24"/>
        </w:rPr>
      </w:pPr>
      <w:r w:rsidRPr="00FF33CE">
        <w:rPr>
          <w:rStyle w:val="ae"/>
          <w:rFonts w:ascii="Times New Roman" w:hAnsi="Times New Roman" w:cs="Times New Roman"/>
          <w:b/>
          <w:bCs/>
          <w:sz w:val="24"/>
          <w:szCs w:val="24"/>
        </w:rPr>
        <w:lastRenderedPageBreak/>
        <w:t>Какие ресурсы использовать для дистанционного обучения в школе</w:t>
      </w:r>
    </w:p>
    <w:p w:rsidR="00FF33CE" w:rsidRPr="00FF33CE" w:rsidRDefault="00FF33CE" w:rsidP="00FF33CE">
      <w:pPr>
        <w:pStyle w:val="a5"/>
        <w:shd w:val="clear" w:color="auto" w:fill="FFFFFF" w:themeFill="background1"/>
        <w:spacing w:before="0" w:beforeAutospacing="0" w:after="0" w:afterAutospacing="0" w:line="360" w:lineRule="auto"/>
        <w:ind w:firstLine="709"/>
        <w:jc w:val="both"/>
      </w:pPr>
      <w:r w:rsidRPr="00FF33CE">
        <w:t>Вам понадобятся три вида ресурсов: базы данных с учебной информацией, компьютерное оборудование и интернет.</w:t>
      </w:r>
    </w:p>
    <w:p w:rsidR="00FF33CE" w:rsidRPr="00FF33CE" w:rsidRDefault="00FF33CE" w:rsidP="00FF33CE">
      <w:pPr>
        <w:pStyle w:val="a5"/>
        <w:shd w:val="clear" w:color="auto" w:fill="FFFFFF" w:themeFill="background1"/>
        <w:spacing w:before="0" w:beforeAutospacing="0" w:after="0" w:afterAutospacing="0" w:line="360" w:lineRule="auto"/>
        <w:ind w:firstLine="709"/>
        <w:jc w:val="both"/>
      </w:pPr>
      <w:r w:rsidRPr="00FF33CE">
        <w:rPr>
          <w:rStyle w:val="ae"/>
        </w:rPr>
        <w:t>Базы данных.</w:t>
      </w:r>
      <w:r w:rsidRPr="00FF33CE">
        <w:t xml:space="preserve"> Используйте возможности проекта «Российская электронная школа». На портале сформировали банк интерактивных уроков по всем предметам в соответствии с ФГОС (приказ Минобрнауки от 09.06.2016 № 698). Размещают уроки по каждому предмету с 1-го по 11-й класс, учебные и тематические планы, упражнения и проверочные задания.</w:t>
      </w:r>
    </w:p>
    <w:p w:rsidR="00FF33CE" w:rsidRPr="00FF33CE" w:rsidRDefault="00FF33CE" w:rsidP="00FF33CE">
      <w:pPr>
        <w:pStyle w:val="a5"/>
        <w:shd w:val="clear" w:color="auto" w:fill="FFFFFF" w:themeFill="background1"/>
        <w:spacing w:before="0" w:beforeAutospacing="0" w:after="0" w:afterAutospacing="0" w:line="360" w:lineRule="auto"/>
        <w:ind w:firstLine="709"/>
        <w:jc w:val="both"/>
      </w:pPr>
      <w:r w:rsidRPr="00FF33CE">
        <w:t>Чтобы получить доступ к интерактивным урокам или стать участником проекта, зарегистрируйтесь на сайте resh.edu.ru. Для работы с порталом применяйте Методические рекомендации Минпросвещения от 17.03.2020.</w:t>
      </w:r>
    </w:p>
    <w:p w:rsidR="00FF33CE" w:rsidRPr="00FF33CE" w:rsidRDefault="00FF33CE" w:rsidP="00FF33CE">
      <w:pPr>
        <w:pStyle w:val="a5"/>
        <w:shd w:val="clear" w:color="auto" w:fill="FFFFFF" w:themeFill="background1"/>
        <w:spacing w:before="0" w:beforeAutospacing="0" w:after="0" w:afterAutospacing="0" w:line="360" w:lineRule="auto"/>
        <w:ind w:firstLine="709"/>
        <w:jc w:val="both"/>
      </w:pPr>
      <w:r w:rsidRPr="00FF33CE">
        <w:t xml:space="preserve">Если нет возможности пользоваться базами данных с готовым материалом, учителя могут разработать </w:t>
      </w:r>
      <w:proofErr w:type="gramStart"/>
      <w:r w:rsidRPr="00FF33CE">
        <w:t>собственный</w:t>
      </w:r>
      <w:proofErr w:type="gramEnd"/>
      <w:r w:rsidRPr="00FF33CE">
        <w:t xml:space="preserve"> контент. Главное, чтобы ученики имели к нему доступ. Можно использовать персональные сайты педагогов или образовательные платформы, на которых учителя размещают электронные уроки. При необходимости, педагоги вправе воспользоваться возможностями программ, которые обеспечивают текстовую, голосовую и видеосвязь между компьютерами через интернет. Например, Skype, WhatsApp, Zoom. Программы позволяют проводить онлайн-занятия в режиме конференции или дополнительно разъяснять задания через видео- и аудиозаписи. Подробнее о приложениях, программах и площадках для </w:t>
      </w:r>
      <w:proofErr w:type="spellStart"/>
      <w:r w:rsidRPr="00FF33CE">
        <w:t>онлайн-занятий</w:t>
      </w:r>
      <w:proofErr w:type="spellEnd"/>
      <w:r w:rsidRPr="00FF33CE">
        <w:t xml:space="preserve"> будем говорить в следующей теме этого курса.</w:t>
      </w:r>
    </w:p>
    <w:p w:rsidR="00FF33CE" w:rsidRPr="00FF33CE" w:rsidRDefault="00FF33CE" w:rsidP="00FF33CE">
      <w:pPr>
        <w:pStyle w:val="a5"/>
        <w:shd w:val="clear" w:color="auto" w:fill="FFFFFF" w:themeFill="background1"/>
        <w:spacing w:before="0" w:beforeAutospacing="0" w:after="0" w:afterAutospacing="0" w:line="360" w:lineRule="auto"/>
        <w:ind w:firstLine="709"/>
        <w:jc w:val="both"/>
      </w:pPr>
      <w:r w:rsidRPr="00FF33CE">
        <w:rPr>
          <w:rStyle w:val="ae"/>
        </w:rPr>
        <w:t>Компьютерное оборудование.</w:t>
      </w:r>
      <w:r w:rsidRPr="00FF33CE">
        <w:t xml:space="preserve"> Чтобы учиться дистанционно, каждый ученик должен иметь устройство для работы с </w:t>
      </w:r>
      <w:proofErr w:type="gramStart"/>
      <w:r w:rsidRPr="00FF33CE">
        <w:t>цифровым</w:t>
      </w:r>
      <w:proofErr w:type="gramEnd"/>
      <w:r w:rsidRPr="00FF33CE">
        <w:t xml:space="preserve"> контентом – компьютер или планшет, наушники или динамики, микрофон. Учителю для дистанционного взаимодействия с ребенком также необходимо иметь это оборудование.</w:t>
      </w:r>
    </w:p>
    <w:p w:rsidR="00FF33CE" w:rsidRPr="00FF33CE" w:rsidRDefault="00FF33CE" w:rsidP="00FF33CE">
      <w:pPr>
        <w:pStyle w:val="a5"/>
        <w:shd w:val="clear" w:color="auto" w:fill="FFFFFF" w:themeFill="background1"/>
        <w:spacing w:before="0" w:beforeAutospacing="0" w:after="0" w:afterAutospacing="0" w:line="360" w:lineRule="auto"/>
        <w:ind w:firstLine="709"/>
        <w:jc w:val="both"/>
      </w:pPr>
      <w:r w:rsidRPr="00FF33CE">
        <w:t> </w:t>
      </w:r>
    </w:p>
    <w:p w:rsidR="00FF33CE" w:rsidRPr="00FF33CE" w:rsidRDefault="00FF33CE" w:rsidP="00FF33CE">
      <w:pPr>
        <w:pStyle w:val="a5"/>
        <w:shd w:val="clear" w:color="auto" w:fill="FFFFFF" w:themeFill="background1"/>
        <w:spacing w:before="0" w:beforeAutospacing="0" w:after="0" w:afterAutospacing="0" w:line="360" w:lineRule="auto"/>
        <w:ind w:firstLine="709"/>
        <w:jc w:val="both"/>
      </w:pPr>
      <w:r w:rsidRPr="00FF33CE">
        <w:rPr>
          <w:rStyle w:val="ae"/>
        </w:rPr>
        <w:t>Что можно предпринять, если у школьника нет компьютера</w:t>
      </w:r>
    </w:p>
    <w:p w:rsidR="00FF33CE" w:rsidRPr="00FF33CE" w:rsidRDefault="00FF33CE" w:rsidP="00FF33CE">
      <w:pPr>
        <w:pStyle w:val="a5"/>
        <w:shd w:val="clear" w:color="auto" w:fill="FFFFFF" w:themeFill="background1"/>
        <w:spacing w:before="0" w:beforeAutospacing="0" w:after="0" w:afterAutospacing="0" w:line="360" w:lineRule="auto"/>
        <w:ind w:firstLine="709"/>
        <w:jc w:val="both"/>
      </w:pPr>
      <w:r w:rsidRPr="00FF33CE">
        <w:t xml:space="preserve">Если у ребенка нет дома компьютера, ноутбука или планшета, при </w:t>
      </w:r>
      <w:proofErr w:type="gramStart"/>
      <w:r w:rsidRPr="00FF33CE">
        <w:t>помощи</w:t>
      </w:r>
      <w:proofErr w:type="gramEnd"/>
      <w:r w:rsidRPr="00FF33CE">
        <w:t xml:space="preserve"> которых он сможет обучаться дистанционно, школа может выдать ему необходимое устройство. Передавайте его родителю ученика по акту или расписке в свободной форме. Укажите, кому и когда выдали устройство, запишите модель и срок, в течение которого ребенок будет использовать его дома. Акт или расписку храните в школе.</w:t>
      </w:r>
    </w:p>
    <w:p w:rsidR="00FF33CE" w:rsidRPr="00FF33CE" w:rsidRDefault="00FF33CE" w:rsidP="00FF33CE">
      <w:pPr>
        <w:pStyle w:val="a5"/>
        <w:shd w:val="clear" w:color="auto" w:fill="FFFFFF" w:themeFill="background1"/>
        <w:spacing w:before="0" w:beforeAutospacing="0" w:after="0" w:afterAutospacing="0" w:line="360" w:lineRule="auto"/>
        <w:ind w:firstLine="709"/>
        <w:jc w:val="both"/>
      </w:pPr>
      <w:r w:rsidRPr="00FF33CE">
        <w:t> </w:t>
      </w:r>
    </w:p>
    <w:p w:rsidR="00FF33CE" w:rsidRPr="00FF33CE" w:rsidRDefault="00FF33CE" w:rsidP="00FF33CE">
      <w:pPr>
        <w:pStyle w:val="a5"/>
        <w:shd w:val="clear" w:color="auto" w:fill="FFFFFF" w:themeFill="background1"/>
        <w:spacing w:before="0" w:beforeAutospacing="0" w:after="0" w:afterAutospacing="0" w:line="360" w:lineRule="auto"/>
        <w:ind w:firstLine="709"/>
        <w:jc w:val="both"/>
      </w:pPr>
      <w:r w:rsidRPr="00FF33CE">
        <w:t xml:space="preserve">Если ученик не имеет технической возможности участвовать в электронном обучении, то учителя должны увеличить количество его самостоятельной работы. </w:t>
      </w:r>
      <w:r w:rsidRPr="00FF33CE">
        <w:lastRenderedPageBreak/>
        <w:t>Поручите учителю давать задания на длительный срок, а потом их проверять все сразу и комментировать выполнение. Дополнительные разъяснения учитель может давать и по телефону.</w:t>
      </w:r>
    </w:p>
    <w:p w:rsidR="00FF33CE" w:rsidRPr="00FF33CE" w:rsidRDefault="00FF33CE" w:rsidP="00FF33CE">
      <w:pPr>
        <w:pStyle w:val="a5"/>
        <w:shd w:val="clear" w:color="auto" w:fill="FFFFFF" w:themeFill="background1"/>
        <w:spacing w:before="0" w:beforeAutospacing="0" w:after="0" w:afterAutospacing="0" w:line="360" w:lineRule="auto"/>
        <w:ind w:firstLine="709"/>
        <w:jc w:val="both"/>
      </w:pPr>
      <w:r w:rsidRPr="00FF33CE">
        <w:t> </w:t>
      </w:r>
    </w:p>
    <w:p w:rsidR="00FF33CE" w:rsidRPr="00FF33CE" w:rsidRDefault="00FF33CE" w:rsidP="00FF33CE">
      <w:pPr>
        <w:pStyle w:val="a5"/>
        <w:shd w:val="clear" w:color="auto" w:fill="FFFFFF" w:themeFill="background1"/>
        <w:spacing w:before="0" w:beforeAutospacing="0" w:after="0" w:afterAutospacing="0" w:line="360" w:lineRule="auto"/>
        <w:ind w:firstLine="709"/>
        <w:jc w:val="both"/>
      </w:pPr>
      <w:r w:rsidRPr="00FF33CE">
        <w:rPr>
          <w:rStyle w:val="ae"/>
        </w:rPr>
        <w:t>Что делать, если у школьника нет интернета</w:t>
      </w:r>
    </w:p>
    <w:p w:rsidR="00FF33CE" w:rsidRPr="00FF33CE" w:rsidRDefault="00FF33CE" w:rsidP="00FF33CE">
      <w:pPr>
        <w:pStyle w:val="a5"/>
        <w:shd w:val="clear" w:color="auto" w:fill="FFFFFF" w:themeFill="background1"/>
        <w:spacing w:before="0" w:beforeAutospacing="0" w:after="0" w:afterAutospacing="0" w:line="360" w:lineRule="auto"/>
        <w:ind w:firstLine="709"/>
        <w:jc w:val="both"/>
      </w:pPr>
      <w:r w:rsidRPr="00FF33CE">
        <w:t>Поручите педагогам передавать ученику задания на одну-две недели и после проверять выполненные работы за этот период.</w:t>
      </w:r>
    </w:p>
    <w:p w:rsidR="00FF33CE" w:rsidRPr="00FF33CE" w:rsidRDefault="00FF33CE" w:rsidP="00FF33CE">
      <w:pPr>
        <w:pStyle w:val="a5"/>
        <w:shd w:val="clear" w:color="auto" w:fill="FFFFFF" w:themeFill="background1"/>
        <w:spacing w:before="0" w:beforeAutospacing="0" w:after="0" w:afterAutospacing="0" w:line="360" w:lineRule="auto"/>
        <w:ind w:firstLine="709"/>
        <w:jc w:val="both"/>
      </w:pPr>
      <w:r w:rsidRPr="00FF33CE">
        <w:t> </w:t>
      </w:r>
    </w:p>
    <w:p w:rsidR="00FF33CE" w:rsidRPr="00FF33CE" w:rsidRDefault="00FF33CE" w:rsidP="00FF33CE">
      <w:pPr>
        <w:pStyle w:val="a5"/>
        <w:shd w:val="clear" w:color="auto" w:fill="FFFFFF" w:themeFill="background1"/>
        <w:spacing w:before="0" w:beforeAutospacing="0" w:after="0" w:afterAutospacing="0" w:line="360" w:lineRule="auto"/>
        <w:ind w:firstLine="709"/>
        <w:jc w:val="both"/>
      </w:pPr>
      <w:r w:rsidRPr="00FF33CE">
        <w:rPr>
          <w:rStyle w:val="ae"/>
        </w:rPr>
        <w:t>Можно ли использовать соцсети для дистанционного обучения, например, «Вконтакте» и Инстаграм</w:t>
      </w:r>
    </w:p>
    <w:p w:rsidR="00FF33CE" w:rsidRPr="00FF33CE" w:rsidRDefault="00FF33CE" w:rsidP="00FF33CE">
      <w:pPr>
        <w:pStyle w:val="a5"/>
        <w:shd w:val="clear" w:color="auto" w:fill="FFFFFF" w:themeFill="background1"/>
        <w:spacing w:before="0" w:beforeAutospacing="0" w:after="0" w:afterAutospacing="0" w:line="360" w:lineRule="auto"/>
        <w:ind w:firstLine="709"/>
        <w:jc w:val="both"/>
      </w:pPr>
      <w:r w:rsidRPr="00FF33CE">
        <w:t xml:space="preserve">Да, можно. Минпросвещения разрешает использовать социальные сети в рамках дистанционного обучения (информация от 18.03.2020). Например, в соцсети «ВКонтакте» есть групповые чаты, функции проведения трансляций и созданий сообществ, куда можно загрузить необходимые файлы разных форматов – от презентаций и текстов до аудио и видео. Все это дает возможность сохранить живое общение педагога с учеником и обеспечить непрерывность образовательного процесса. По аналогии можно использовать и другие соцсети – Инстаграм, </w:t>
      </w:r>
      <w:proofErr w:type="spellStart"/>
      <w:r w:rsidRPr="00FF33CE">
        <w:t>Фейсбук</w:t>
      </w:r>
      <w:proofErr w:type="spellEnd"/>
      <w:r w:rsidRPr="00FF33CE">
        <w:t>.</w:t>
      </w:r>
    </w:p>
    <w:p w:rsidR="00FF33CE" w:rsidRPr="00FF33CE" w:rsidRDefault="00FF33CE" w:rsidP="00FF33CE">
      <w:pPr>
        <w:pStyle w:val="a5"/>
        <w:shd w:val="clear" w:color="auto" w:fill="FFFFFF" w:themeFill="background1"/>
        <w:spacing w:before="0" w:beforeAutospacing="0" w:after="0" w:afterAutospacing="0" w:line="360" w:lineRule="auto"/>
        <w:ind w:firstLine="709"/>
        <w:jc w:val="both"/>
      </w:pPr>
      <w:r w:rsidRPr="00FF33CE">
        <w:t> </w:t>
      </w:r>
    </w:p>
    <w:p w:rsidR="00FF33CE" w:rsidRPr="00FF33CE" w:rsidRDefault="00FF33CE" w:rsidP="00FF33CE">
      <w:pPr>
        <w:pStyle w:val="3"/>
        <w:shd w:val="clear" w:color="auto" w:fill="FFFFFF" w:themeFill="background1"/>
        <w:spacing w:before="0" w:line="360" w:lineRule="auto"/>
        <w:ind w:firstLine="709"/>
        <w:jc w:val="both"/>
        <w:rPr>
          <w:rFonts w:ascii="Times New Roman" w:hAnsi="Times New Roman" w:cs="Times New Roman"/>
          <w:sz w:val="24"/>
          <w:szCs w:val="24"/>
        </w:rPr>
      </w:pPr>
      <w:r w:rsidRPr="00FF33CE">
        <w:rPr>
          <w:rStyle w:val="ae"/>
          <w:rFonts w:ascii="Times New Roman" w:hAnsi="Times New Roman" w:cs="Times New Roman"/>
          <w:b/>
          <w:bCs/>
          <w:sz w:val="24"/>
          <w:szCs w:val="24"/>
        </w:rPr>
        <w:t>Как контролировать результаты дистанционного обучения</w:t>
      </w:r>
    </w:p>
    <w:p w:rsidR="00FF33CE" w:rsidRPr="00FF33CE" w:rsidRDefault="00FF33CE" w:rsidP="00FF33CE">
      <w:pPr>
        <w:pStyle w:val="a5"/>
        <w:shd w:val="clear" w:color="auto" w:fill="FFFFFF" w:themeFill="background1"/>
        <w:spacing w:before="0" w:beforeAutospacing="0" w:after="0" w:afterAutospacing="0" w:line="360" w:lineRule="auto"/>
        <w:ind w:firstLine="709"/>
        <w:jc w:val="both"/>
      </w:pPr>
      <w:r w:rsidRPr="00FF33CE">
        <w:t>Учителя могут контролировать результаты обучения двумя способами:</w:t>
      </w:r>
    </w:p>
    <w:p w:rsidR="00FF33CE" w:rsidRPr="00FF33CE" w:rsidRDefault="00FF33CE" w:rsidP="00FF33CE">
      <w:pPr>
        <w:pStyle w:val="a5"/>
        <w:shd w:val="clear" w:color="auto" w:fill="FFFFFF" w:themeFill="background1"/>
        <w:spacing w:before="0" w:beforeAutospacing="0" w:after="0" w:afterAutospacing="0" w:line="360" w:lineRule="auto"/>
        <w:ind w:firstLine="709"/>
        <w:jc w:val="both"/>
      </w:pPr>
      <w:r w:rsidRPr="00FF33CE">
        <w:t>1. Дистанционно и регулярно.</w:t>
      </w:r>
    </w:p>
    <w:p w:rsidR="00FF33CE" w:rsidRPr="00FF33CE" w:rsidRDefault="00FF33CE" w:rsidP="00FF33CE">
      <w:pPr>
        <w:pStyle w:val="a5"/>
        <w:shd w:val="clear" w:color="auto" w:fill="FFFFFF" w:themeFill="background1"/>
        <w:spacing w:before="0" w:beforeAutospacing="0" w:after="0" w:afterAutospacing="0" w:line="360" w:lineRule="auto"/>
        <w:ind w:firstLine="709"/>
        <w:jc w:val="both"/>
      </w:pPr>
      <w:r w:rsidRPr="00FF33CE">
        <w:t>2. После того, как дети перейдут в очный режим обучения.</w:t>
      </w:r>
    </w:p>
    <w:p w:rsidR="00FF33CE" w:rsidRPr="00FF33CE" w:rsidRDefault="00FF33CE" w:rsidP="00FF33CE">
      <w:pPr>
        <w:pStyle w:val="a5"/>
        <w:shd w:val="clear" w:color="auto" w:fill="FFFFFF" w:themeFill="background1"/>
        <w:spacing w:before="0" w:beforeAutospacing="0" w:after="0" w:afterAutospacing="0" w:line="360" w:lineRule="auto"/>
        <w:ind w:firstLine="709"/>
        <w:jc w:val="both"/>
      </w:pPr>
      <w:r w:rsidRPr="00FF33CE">
        <w:t>Если контролировать результаты первым способом, то проверьте, чтобы программное обеспечение для дистанционного обучения предусматривало идентификацию личности ученика и возможность отслеживать, соблюдает ли он условия выполнения заданий. Это важно для объективной оценки результатов (п. 6 Порядка, утв. приказом Минобрнауки от 23.08.2017 № 816).</w:t>
      </w:r>
    </w:p>
    <w:p w:rsidR="00FF33CE" w:rsidRPr="00FF33CE" w:rsidRDefault="00FF33CE" w:rsidP="00FF33CE">
      <w:pPr>
        <w:pStyle w:val="a5"/>
        <w:shd w:val="clear" w:color="auto" w:fill="FFFFFF" w:themeFill="background1"/>
        <w:spacing w:before="0" w:beforeAutospacing="0" w:after="0" w:afterAutospacing="0" w:line="360" w:lineRule="auto"/>
        <w:ind w:firstLine="709"/>
        <w:jc w:val="both"/>
      </w:pPr>
      <w:r w:rsidRPr="00FF33CE">
        <w:t>Поручите учителям заполнять журнал успеваемости в обычном режиме. Во время дистанционного обучения они должны делать об этом пометку в графе «Комментарии» или «Тема урока». Попросите выставлять оценки за работы в графы с теми датами, когда ученик их выполнял.</w:t>
      </w:r>
    </w:p>
    <w:p w:rsidR="00FF33CE" w:rsidRPr="00FF33CE" w:rsidRDefault="00FF33CE" w:rsidP="00FF33CE">
      <w:pPr>
        <w:pStyle w:val="a5"/>
        <w:shd w:val="clear" w:color="auto" w:fill="FFFFFF" w:themeFill="background1"/>
        <w:spacing w:before="0" w:beforeAutospacing="0" w:after="0" w:afterAutospacing="0" w:line="360" w:lineRule="auto"/>
        <w:ind w:firstLine="709"/>
        <w:jc w:val="both"/>
      </w:pPr>
      <w:r w:rsidRPr="00FF33CE">
        <w:t>Когда педагоги перейдут на второй способ проверки, поручите отразить это в тематическом планировании рабочей программы. Надо предусмотреть, что после восстановления обычного режима обучения учитель отводит часть урока на проверку пройденного материала.</w:t>
      </w:r>
    </w:p>
    <w:p w:rsidR="00FF33CE" w:rsidRPr="00FF33CE" w:rsidRDefault="00FF33CE" w:rsidP="00FF33CE">
      <w:pPr>
        <w:pStyle w:val="a5"/>
        <w:shd w:val="clear" w:color="auto" w:fill="FFFFFF" w:themeFill="background1"/>
        <w:spacing w:before="0" w:beforeAutospacing="0" w:after="0" w:afterAutospacing="0" w:line="360" w:lineRule="auto"/>
        <w:ind w:firstLine="709"/>
        <w:jc w:val="both"/>
      </w:pPr>
      <w:r w:rsidRPr="00FF33CE">
        <w:lastRenderedPageBreak/>
        <w:t>Минпросвещения рекомендует ежедневно отмечать, сколько учеников посетили электронные занятия, сколько заболели и не учатся. Если в школе сохранили урочную систему, то дополнительно учитывайте детей, которые пришли на уроки (п. 8 Методических рекомендаций Минпросвещения от 20.03.2020). Вести учет следует в электронном классном журнале или отдельном журнале посещений. Например, для очных уроков предусмотрите обозначение «О», дистанционных – «Д», для заболевших учеников – «З». Поручите контролировать посещаемость заместителю директора по УВР.</w:t>
      </w:r>
    </w:p>
    <w:p w:rsidR="00FF33CE" w:rsidRPr="00FF33CE" w:rsidRDefault="00FF33CE" w:rsidP="00FF33CE">
      <w:pPr>
        <w:pStyle w:val="a5"/>
        <w:shd w:val="clear" w:color="auto" w:fill="FFFFFF" w:themeFill="background1"/>
        <w:spacing w:before="0" w:beforeAutospacing="0" w:after="0" w:afterAutospacing="0" w:line="360" w:lineRule="auto"/>
        <w:ind w:firstLine="709"/>
        <w:jc w:val="both"/>
      </w:pPr>
      <w:r w:rsidRPr="00FF33CE">
        <w:t> </w:t>
      </w:r>
    </w:p>
    <w:p w:rsidR="00FF33CE" w:rsidRPr="00FF33CE" w:rsidRDefault="00FF33CE" w:rsidP="00FF33CE">
      <w:pPr>
        <w:pStyle w:val="a5"/>
        <w:shd w:val="clear" w:color="auto" w:fill="FFFFFF" w:themeFill="background1"/>
        <w:spacing w:before="0" w:beforeAutospacing="0" w:after="0" w:afterAutospacing="0" w:line="360" w:lineRule="auto"/>
        <w:ind w:firstLine="709"/>
        <w:jc w:val="both"/>
      </w:pPr>
      <w:r w:rsidRPr="00FF33CE">
        <w:rPr>
          <w:rStyle w:val="ae"/>
        </w:rPr>
        <w:t>Можно ли внеурочную деятельность организовать в дистанционно​​​</w:t>
      </w:r>
      <w:proofErr w:type="gramStart"/>
      <w:r w:rsidRPr="00FF33CE">
        <w:rPr>
          <w:rStyle w:val="ae"/>
        </w:rPr>
        <w:t>м</w:t>
      </w:r>
      <w:proofErr w:type="gramEnd"/>
      <w:r w:rsidRPr="00FF33CE">
        <w:rPr>
          <w:rStyle w:val="ae"/>
        </w:rPr>
        <w:t xml:space="preserve"> формате</w:t>
      </w:r>
    </w:p>
    <w:p w:rsidR="00FF33CE" w:rsidRPr="00FF33CE" w:rsidRDefault="00FF33CE" w:rsidP="00FF33CE">
      <w:pPr>
        <w:pStyle w:val="a5"/>
        <w:shd w:val="clear" w:color="auto" w:fill="FFFFFF" w:themeFill="background1"/>
        <w:spacing w:before="0" w:beforeAutospacing="0" w:after="0" w:afterAutospacing="0" w:line="360" w:lineRule="auto"/>
        <w:ind w:firstLine="709"/>
        <w:jc w:val="both"/>
      </w:pPr>
      <w:r w:rsidRPr="00FF33CE">
        <w:t>Да, можно. Внеурочная деятельность – это часть основной образовательной программы. Организуйте ее дистанционно, как и обычные уроки. Используйте электронные образовательные платформы. Например, образовательную платформу «Учи</w:t>
      </w:r>
      <w:proofErr w:type="gramStart"/>
      <w:r w:rsidRPr="00FF33CE">
        <w:t>.р</w:t>
      </w:r>
      <w:proofErr w:type="gramEnd"/>
      <w:r w:rsidRPr="00FF33CE">
        <w:t>у», профориентационный портал «Билет в будущее». Внесите изменения в рабочие программы курсов и план внеурочной деятельности. Отразите новые темы и формы проведения дистанционных занятий.</w:t>
      </w:r>
    </w:p>
    <w:p w:rsidR="00FF33CE" w:rsidRPr="00FF33CE" w:rsidRDefault="00FF33CE" w:rsidP="00FF33CE">
      <w:pPr>
        <w:pStyle w:val="a5"/>
        <w:shd w:val="clear" w:color="auto" w:fill="FFFFFF" w:themeFill="background1"/>
        <w:spacing w:before="0" w:beforeAutospacing="0" w:after="0" w:afterAutospacing="0" w:line="360" w:lineRule="auto"/>
        <w:ind w:firstLine="709"/>
        <w:jc w:val="both"/>
      </w:pPr>
      <w:r w:rsidRPr="00FF33CE">
        <w:t> </w:t>
      </w:r>
    </w:p>
    <w:p w:rsidR="00FF33CE" w:rsidRPr="00FF33CE" w:rsidRDefault="00FF33CE" w:rsidP="00FF33CE">
      <w:pPr>
        <w:pStyle w:val="a5"/>
        <w:shd w:val="clear" w:color="auto" w:fill="FFFFFF" w:themeFill="background1"/>
        <w:spacing w:before="0" w:beforeAutospacing="0" w:after="0" w:afterAutospacing="0" w:line="360" w:lineRule="auto"/>
        <w:ind w:firstLine="709"/>
        <w:jc w:val="both"/>
      </w:pPr>
      <w:r w:rsidRPr="00FF33CE">
        <w:rPr>
          <w:rStyle w:val="ae"/>
        </w:rPr>
        <w:t>Что делать, если нужна помощь по организации дистанционного обучения</w:t>
      </w:r>
    </w:p>
    <w:p w:rsidR="00FF33CE" w:rsidRPr="00FF33CE" w:rsidRDefault="00FF33CE" w:rsidP="00FF33CE">
      <w:pPr>
        <w:pStyle w:val="a5"/>
        <w:shd w:val="clear" w:color="auto" w:fill="FFFFFF" w:themeFill="background1"/>
        <w:spacing w:before="0" w:beforeAutospacing="0" w:after="0" w:afterAutospacing="0" w:line="360" w:lineRule="auto"/>
        <w:ind w:firstLine="709"/>
        <w:jc w:val="both"/>
      </w:pPr>
      <w:r w:rsidRPr="00FF33CE">
        <w:t>Специалисты Минпросвещения открыли федеральную горячую линию, где вам помогут найти ссылки на бесплатные образовательные электронные ресурсы и ответят на вопросы по организации дистанционного обучения (приказ Минпросвещения от 17.03.2020 № 103).</w:t>
      </w:r>
    </w:p>
    <w:p w:rsidR="00FF33CE" w:rsidRPr="00FF33CE" w:rsidRDefault="00FF33CE" w:rsidP="00FF33CE">
      <w:pPr>
        <w:pStyle w:val="a5"/>
        <w:shd w:val="clear" w:color="auto" w:fill="FFFFFF" w:themeFill="background1"/>
        <w:spacing w:before="0" w:beforeAutospacing="0" w:after="0" w:afterAutospacing="0" w:line="360" w:lineRule="auto"/>
        <w:ind w:firstLine="709"/>
        <w:jc w:val="both"/>
      </w:pPr>
      <w:r w:rsidRPr="00FF33CE">
        <w:t> </w:t>
      </w:r>
    </w:p>
    <w:p w:rsidR="00FF33CE" w:rsidRPr="00FF33CE" w:rsidRDefault="00FF33CE" w:rsidP="00FF33CE">
      <w:pPr>
        <w:pStyle w:val="a5"/>
        <w:shd w:val="clear" w:color="auto" w:fill="FFFFFF" w:themeFill="background1"/>
        <w:spacing w:before="0" w:beforeAutospacing="0" w:after="0" w:afterAutospacing="0" w:line="360" w:lineRule="auto"/>
        <w:ind w:firstLine="709"/>
        <w:jc w:val="both"/>
      </w:pPr>
      <w:r w:rsidRPr="00FF33CE">
        <w:t>Звоните по телефонам:</w:t>
      </w:r>
    </w:p>
    <w:p w:rsidR="00FF33CE" w:rsidRPr="00FF33CE" w:rsidRDefault="00FF33CE" w:rsidP="00FF33CE">
      <w:pPr>
        <w:pStyle w:val="a5"/>
        <w:shd w:val="clear" w:color="auto" w:fill="FFFFFF" w:themeFill="background1"/>
        <w:spacing w:before="0" w:beforeAutospacing="0" w:after="0" w:afterAutospacing="0" w:line="360" w:lineRule="auto"/>
        <w:ind w:firstLine="709"/>
        <w:jc w:val="both"/>
      </w:pPr>
      <w:r w:rsidRPr="00FF33CE">
        <w:rPr>
          <w:rStyle w:val="ae"/>
        </w:rPr>
        <w:t>+7 (800) 200-91-85</w:t>
      </w:r>
      <w:r w:rsidRPr="00FF33CE">
        <w:t xml:space="preserve"> – по вопросам методической поддержки учителей и родителей;</w:t>
      </w:r>
    </w:p>
    <w:p w:rsidR="00FF33CE" w:rsidRPr="00FF33CE" w:rsidRDefault="00FF33CE" w:rsidP="00FF33CE">
      <w:pPr>
        <w:pStyle w:val="a5"/>
        <w:shd w:val="clear" w:color="auto" w:fill="FFFFFF" w:themeFill="background1"/>
        <w:spacing w:before="0" w:beforeAutospacing="0" w:after="0" w:afterAutospacing="0" w:line="360" w:lineRule="auto"/>
        <w:ind w:firstLine="709"/>
        <w:jc w:val="both"/>
      </w:pPr>
      <w:r w:rsidRPr="00FF33CE">
        <w:rPr>
          <w:rStyle w:val="ae"/>
        </w:rPr>
        <w:t>+7 (495) 984-89-19</w:t>
      </w:r>
      <w:r w:rsidRPr="00FF33CE">
        <w:t xml:space="preserve"> – по координации деятельности региональных и муниципальных органов управления образованием и руководителей образовательных организаций;</w:t>
      </w:r>
    </w:p>
    <w:p w:rsidR="00FF33CE" w:rsidRPr="00FF33CE" w:rsidRDefault="00FF33CE" w:rsidP="00FF33CE">
      <w:pPr>
        <w:pStyle w:val="a5"/>
        <w:shd w:val="clear" w:color="auto" w:fill="FFFFFF" w:themeFill="background1"/>
        <w:spacing w:before="0" w:beforeAutospacing="0" w:after="0" w:afterAutospacing="0" w:line="360" w:lineRule="auto"/>
        <w:ind w:firstLine="709"/>
        <w:jc w:val="both"/>
      </w:pPr>
      <w:r w:rsidRPr="00FF33CE">
        <w:rPr>
          <w:rStyle w:val="ae"/>
        </w:rPr>
        <w:t>+7 (985) 457-67-15</w:t>
      </w:r>
      <w:r w:rsidRPr="00FF33CE">
        <w:t xml:space="preserve"> – по вопросам движения «</w:t>
      </w:r>
      <w:proofErr w:type="spellStart"/>
      <w:r w:rsidRPr="00FF33CE">
        <w:t>Абилимпикс</w:t>
      </w:r>
      <w:proofErr w:type="spellEnd"/>
      <w:r w:rsidRPr="00FF33CE">
        <w:t>» для детей с ОВЗ и инвалидов.</w:t>
      </w:r>
    </w:p>
    <w:p w:rsidR="00FF33CE" w:rsidRPr="00FF33CE" w:rsidRDefault="00FF33CE" w:rsidP="00FF33CE">
      <w:pPr>
        <w:pStyle w:val="a5"/>
        <w:shd w:val="clear" w:color="auto" w:fill="FFFFFF" w:themeFill="background1"/>
        <w:spacing w:before="0" w:beforeAutospacing="0" w:after="0" w:afterAutospacing="0" w:line="360" w:lineRule="auto"/>
        <w:ind w:firstLine="709"/>
        <w:jc w:val="both"/>
      </w:pPr>
      <w:r w:rsidRPr="00FF33CE">
        <w:t> </w:t>
      </w:r>
    </w:p>
    <w:p w:rsidR="00FF33CE" w:rsidRPr="00FF33CE" w:rsidRDefault="00FF33CE" w:rsidP="00FF33CE">
      <w:pPr>
        <w:pStyle w:val="3"/>
        <w:shd w:val="clear" w:color="auto" w:fill="FFFFFF" w:themeFill="background1"/>
        <w:spacing w:before="0" w:line="360" w:lineRule="auto"/>
        <w:ind w:firstLine="709"/>
        <w:jc w:val="both"/>
        <w:rPr>
          <w:rFonts w:ascii="Times New Roman" w:hAnsi="Times New Roman" w:cs="Times New Roman"/>
          <w:sz w:val="24"/>
          <w:szCs w:val="24"/>
        </w:rPr>
      </w:pPr>
      <w:r w:rsidRPr="00FF33CE">
        <w:rPr>
          <w:rStyle w:val="ae"/>
          <w:rFonts w:ascii="Times New Roman" w:hAnsi="Times New Roman" w:cs="Times New Roman"/>
          <w:b/>
          <w:bCs/>
          <w:sz w:val="24"/>
          <w:szCs w:val="24"/>
        </w:rPr>
        <w:t xml:space="preserve">Отменят ли ЕГЭ, ГВЭ, ОГЭ и </w:t>
      </w:r>
      <w:proofErr w:type="spellStart"/>
      <w:r w:rsidRPr="00FF33CE">
        <w:rPr>
          <w:rStyle w:val="ae"/>
          <w:rFonts w:ascii="Times New Roman" w:hAnsi="Times New Roman" w:cs="Times New Roman"/>
          <w:b/>
          <w:bCs/>
          <w:sz w:val="24"/>
          <w:szCs w:val="24"/>
        </w:rPr>
        <w:t>ВсОШ</w:t>
      </w:r>
      <w:proofErr w:type="spellEnd"/>
      <w:r w:rsidRPr="00FF33CE">
        <w:rPr>
          <w:rStyle w:val="ae"/>
          <w:rFonts w:ascii="Times New Roman" w:hAnsi="Times New Roman" w:cs="Times New Roman"/>
          <w:b/>
          <w:bCs/>
          <w:sz w:val="24"/>
          <w:szCs w:val="24"/>
        </w:rPr>
        <w:t xml:space="preserve"> из-за дистанционного формата обучения</w:t>
      </w:r>
    </w:p>
    <w:p w:rsidR="00FF33CE" w:rsidRPr="00FF33CE" w:rsidRDefault="00FF33CE" w:rsidP="00FF33CE">
      <w:pPr>
        <w:pStyle w:val="a5"/>
        <w:shd w:val="clear" w:color="auto" w:fill="FFFFFF" w:themeFill="background1"/>
        <w:spacing w:before="0" w:beforeAutospacing="0" w:after="0" w:afterAutospacing="0" w:line="360" w:lineRule="auto"/>
        <w:ind w:firstLine="709"/>
        <w:jc w:val="both"/>
      </w:pPr>
      <w:r w:rsidRPr="00FF33CE">
        <w:t xml:space="preserve">Отменять эти обязательные школьные мероприятия никто не планирует. Но родителей выпускников, что досрочный этап ЕГЭ и ГВЭ перенесли </w:t>
      </w:r>
      <w:proofErr w:type="gramStart"/>
      <w:r w:rsidRPr="00FF33CE">
        <w:t>на</w:t>
      </w:r>
      <w:proofErr w:type="gramEnd"/>
      <w:r w:rsidRPr="00FF33CE">
        <w:t xml:space="preserve"> основной. При этом ЕГЭ проведут с 8 июня, а ОГЭ – с 9 июня. Заявления на изменение сроков ГИА будут принимать государственная аттестационная комиссия.</w:t>
      </w:r>
    </w:p>
    <w:p w:rsidR="00FF33CE" w:rsidRPr="00FF33CE" w:rsidRDefault="00FF33CE" w:rsidP="00FF33CE">
      <w:pPr>
        <w:pStyle w:val="a5"/>
        <w:shd w:val="clear" w:color="auto" w:fill="FFFFFF" w:themeFill="background1"/>
        <w:spacing w:before="0" w:beforeAutospacing="0" w:after="0" w:afterAutospacing="0" w:line="360" w:lineRule="auto"/>
        <w:ind w:firstLine="709"/>
        <w:jc w:val="both"/>
      </w:pPr>
      <w:r w:rsidRPr="00FF33CE">
        <w:t> </w:t>
      </w:r>
    </w:p>
    <w:p w:rsidR="00FF33CE" w:rsidRPr="00FF33CE" w:rsidRDefault="00FF33CE" w:rsidP="00FF33CE">
      <w:pPr>
        <w:pStyle w:val="a5"/>
        <w:shd w:val="clear" w:color="auto" w:fill="FFFFFF" w:themeFill="background1"/>
        <w:spacing w:before="0" w:beforeAutospacing="0" w:after="0" w:afterAutospacing="0" w:line="360" w:lineRule="auto"/>
        <w:ind w:firstLine="709"/>
        <w:jc w:val="both"/>
      </w:pPr>
      <w:r w:rsidRPr="00FF33CE">
        <w:rPr>
          <w:rStyle w:val="ae"/>
        </w:rPr>
        <w:lastRenderedPageBreak/>
        <w:t>Важно</w:t>
      </w:r>
    </w:p>
    <w:p w:rsidR="00FF33CE" w:rsidRPr="00FF33CE" w:rsidRDefault="00FF33CE" w:rsidP="00FF33CE">
      <w:pPr>
        <w:pStyle w:val="a5"/>
        <w:shd w:val="clear" w:color="auto" w:fill="FFFFFF" w:themeFill="background1"/>
        <w:spacing w:before="0" w:beforeAutospacing="0" w:after="0" w:afterAutospacing="0" w:line="360" w:lineRule="auto"/>
        <w:ind w:firstLine="709"/>
        <w:jc w:val="both"/>
      </w:pPr>
      <w:r w:rsidRPr="00FF33CE">
        <w:t xml:space="preserve">Сейчас </w:t>
      </w:r>
      <w:proofErr w:type="spellStart"/>
      <w:r w:rsidRPr="00FF33CE">
        <w:t>Рособрнадзор</w:t>
      </w:r>
      <w:proofErr w:type="spellEnd"/>
      <w:r w:rsidRPr="00FF33CE">
        <w:t xml:space="preserve"> корректирует расписание экзаменов. Ведомство опубликует его и новые методические рекомендации для регионов в ближайшее время.</w:t>
      </w:r>
    </w:p>
    <w:p w:rsidR="00FF33CE" w:rsidRPr="00FF33CE" w:rsidRDefault="00FF33CE" w:rsidP="00FF33CE">
      <w:pPr>
        <w:pStyle w:val="a5"/>
        <w:shd w:val="clear" w:color="auto" w:fill="FFFFFF" w:themeFill="background1"/>
        <w:spacing w:before="0" w:beforeAutospacing="0" w:after="0" w:afterAutospacing="0" w:line="360" w:lineRule="auto"/>
        <w:ind w:firstLine="709"/>
        <w:jc w:val="both"/>
      </w:pPr>
      <w:r w:rsidRPr="00FF33CE">
        <w:t> </w:t>
      </w:r>
    </w:p>
    <w:p w:rsidR="00FF33CE" w:rsidRPr="00FF33CE" w:rsidRDefault="00FF33CE" w:rsidP="00FF33CE">
      <w:pPr>
        <w:pStyle w:val="a5"/>
        <w:shd w:val="clear" w:color="auto" w:fill="FFFFFF" w:themeFill="background1"/>
        <w:spacing w:before="0" w:beforeAutospacing="0" w:after="0" w:afterAutospacing="0" w:line="360" w:lineRule="auto"/>
        <w:ind w:firstLine="709"/>
        <w:jc w:val="both"/>
      </w:pPr>
      <w:r w:rsidRPr="00FF33CE">
        <w:t xml:space="preserve">Государственную итоговую аттестацию перенесли из-за пандемии коронавируса. Дальнейшие действия ведомство будет планировать исходя из эпидемиологической обстановки (новости с сайтов Минпросвещения от 27.03.2020 </w:t>
      </w:r>
      <w:proofErr w:type="spellStart"/>
      <w:r w:rsidRPr="00FF33CE">
        <w:t>edu.gov.ru</w:t>
      </w:r>
      <w:proofErr w:type="spellEnd"/>
      <w:r w:rsidRPr="00FF33CE">
        <w:t xml:space="preserve"> и Рособрнадзора от 27.03.2020 </w:t>
      </w:r>
      <w:proofErr w:type="spellStart"/>
      <w:r w:rsidRPr="00FF33CE">
        <w:t>obrnadzor.gov.ru</w:t>
      </w:r>
      <w:proofErr w:type="spellEnd"/>
      <w:r w:rsidRPr="00FF33CE">
        <w:t>).</w:t>
      </w:r>
    </w:p>
    <w:p w:rsidR="00FF33CE" w:rsidRPr="00FF33CE" w:rsidRDefault="00FF33CE" w:rsidP="00FF33CE">
      <w:pPr>
        <w:pStyle w:val="a5"/>
        <w:shd w:val="clear" w:color="auto" w:fill="FFFFFF" w:themeFill="background1"/>
        <w:spacing w:before="0" w:beforeAutospacing="0" w:after="0" w:afterAutospacing="0" w:line="360" w:lineRule="auto"/>
        <w:ind w:firstLine="709"/>
        <w:jc w:val="both"/>
      </w:pPr>
      <w:r w:rsidRPr="00FF33CE">
        <w:t>Также сообщите родителям и учителям, что заключительный этап Всероссийской олимпиады школьников перенесли на май. Испытания по предметам проведут до 30 июня 2020 года.</w:t>
      </w:r>
    </w:p>
    <w:p w:rsidR="00FF33CE" w:rsidRPr="00FF33CE" w:rsidRDefault="00FF33CE" w:rsidP="00FF33CE">
      <w:pPr>
        <w:pStyle w:val="a5"/>
        <w:shd w:val="clear" w:color="auto" w:fill="FFFFFF" w:themeFill="background1"/>
        <w:spacing w:before="0" w:beforeAutospacing="0" w:after="0" w:afterAutospacing="0" w:line="360" w:lineRule="auto"/>
        <w:ind w:firstLine="709"/>
        <w:jc w:val="both"/>
      </w:pPr>
      <w:r w:rsidRPr="00FF33CE">
        <w:t> </w:t>
      </w:r>
    </w:p>
    <w:p w:rsidR="00FF33CE" w:rsidRPr="00FF33CE" w:rsidRDefault="00FF33CE" w:rsidP="00FF33CE">
      <w:pPr>
        <w:shd w:val="clear" w:color="auto" w:fill="FFFFFF" w:themeFill="background1"/>
        <w:spacing w:after="0" w:line="360" w:lineRule="auto"/>
        <w:ind w:firstLine="709"/>
        <w:jc w:val="both"/>
        <w:rPr>
          <w:rFonts w:ascii="Times New Roman" w:eastAsia="Times New Roman" w:hAnsi="Times New Roman" w:cs="Times New Roman"/>
          <w:b/>
          <w:sz w:val="24"/>
          <w:szCs w:val="24"/>
          <w:lang w:eastAsia="ru-RU"/>
        </w:rPr>
      </w:pPr>
      <w:r w:rsidRPr="00FF33CE">
        <w:rPr>
          <w:rFonts w:ascii="Times New Roman" w:eastAsia="Times New Roman" w:hAnsi="Times New Roman" w:cs="Times New Roman"/>
          <w:b/>
          <w:sz w:val="24"/>
          <w:szCs w:val="24"/>
          <w:lang w:eastAsia="ru-RU"/>
        </w:rPr>
        <w:t>Меняется ли что-то в сроках проведения ВПР</w:t>
      </w:r>
    </w:p>
    <w:p w:rsidR="00FF33CE" w:rsidRPr="00FF33CE" w:rsidRDefault="00FF33CE" w:rsidP="00FF33CE">
      <w:pPr>
        <w:shd w:val="clear" w:color="auto" w:fill="FFFFFF" w:themeFill="background1"/>
        <w:spacing w:after="0" w:line="360" w:lineRule="auto"/>
        <w:ind w:firstLine="709"/>
        <w:jc w:val="both"/>
        <w:rPr>
          <w:rFonts w:ascii="Times New Roman" w:eastAsia="Times New Roman" w:hAnsi="Times New Roman" w:cs="Times New Roman"/>
          <w:sz w:val="24"/>
          <w:szCs w:val="24"/>
          <w:lang w:eastAsia="ru-RU"/>
        </w:rPr>
      </w:pPr>
      <w:r w:rsidRPr="00FF33CE">
        <w:rPr>
          <w:rFonts w:ascii="Times New Roman" w:eastAsia="Times New Roman" w:hAnsi="Times New Roman" w:cs="Times New Roman"/>
          <w:sz w:val="24"/>
          <w:szCs w:val="24"/>
          <w:lang w:eastAsia="ru-RU"/>
        </w:rPr>
        <w:t xml:space="preserve">Да, </w:t>
      </w:r>
      <w:proofErr w:type="spellStart"/>
      <w:r w:rsidRPr="00FF33CE">
        <w:rPr>
          <w:rFonts w:ascii="Times New Roman" w:eastAsia="Times New Roman" w:hAnsi="Times New Roman" w:cs="Times New Roman"/>
          <w:sz w:val="24"/>
          <w:szCs w:val="24"/>
          <w:lang w:eastAsia="ru-RU"/>
        </w:rPr>
        <w:t>Рособрнадзор</w:t>
      </w:r>
      <w:proofErr w:type="spellEnd"/>
      <w:r w:rsidRPr="00FF33CE">
        <w:rPr>
          <w:rFonts w:ascii="Times New Roman" w:eastAsia="Times New Roman" w:hAnsi="Times New Roman" w:cs="Times New Roman"/>
          <w:sz w:val="24"/>
          <w:szCs w:val="24"/>
          <w:lang w:eastAsia="ru-RU"/>
        </w:rPr>
        <w:t xml:space="preserve"> внес изменения в сроки ВПР (приказ от 17.03.2020 № 313). Расписание проверочных работ в 4–7-х классах школа будет составлять сама. Провести работы и направить отчеты нужно до 25 мая.</w:t>
      </w:r>
    </w:p>
    <w:p w:rsidR="00135B6C" w:rsidRPr="00FF33CE" w:rsidRDefault="00135B6C" w:rsidP="00FF33CE">
      <w:pPr>
        <w:pStyle w:val="a5"/>
        <w:shd w:val="clear" w:color="auto" w:fill="FFFFFF" w:themeFill="background1"/>
        <w:spacing w:before="0" w:beforeAutospacing="0" w:after="0" w:afterAutospacing="0" w:line="360" w:lineRule="auto"/>
        <w:ind w:firstLine="709"/>
        <w:jc w:val="both"/>
      </w:pPr>
    </w:p>
    <w:sectPr w:rsidR="00135B6C" w:rsidRPr="00FF33CE" w:rsidSect="004C3A32">
      <w:footerReference w:type="default" r:id="rId12"/>
      <w:pgSz w:w="11906" w:h="16838"/>
      <w:pgMar w:top="1134" w:right="850" w:bottom="0"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6CB6" w:rsidRDefault="00CC6CB6" w:rsidP="00DB7A3E">
      <w:pPr>
        <w:spacing w:after="0" w:line="240" w:lineRule="auto"/>
      </w:pPr>
      <w:r>
        <w:separator/>
      </w:r>
    </w:p>
  </w:endnote>
  <w:endnote w:type="continuationSeparator" w:id="0">
    <w:p w:rsidR="00CC6CB6" w:rsidRDefault="00CC6CB6" w:rsidP="00DB7A3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7A3E" w:rsidRDefault="00DB7A3E" w:rsidP="00DB7A3E">
    <w:pPr>
      <w:pStyle w:val="aa"/>
      <w:jc w:val="right"/>
    </w:pPr>
    <w:r w:rsidRPr="00DB7A3E">
      <w:rPr>
        <w:noProof/>
        <w:lang w:eastAsia="ru-RU"/>
      </w:rPr>
      <w:drawing>
        <wp:inline distT="0" distB="0" distL="0" distR="0">
          <wp:extent cx="1495600" cy="196456"/>
          <wp:effectExtent l="19050" t="0" r="9350" b="0"/>
          <wp:docPr id="1" name="Рисунок 1" descr="LOGO_Action_MCFR.png"/>
          <wp:cNvGraphicFramePr/>
          <a:graphic xmlns:a="http://schemas.openxmlformats.org/drawingml/2006/main">
            <a:graphicData uri="http://schemas.openxmlformats.org/drawingml/2006/picture">
              <pic:pic xmlns:pic="http://schemas.openxmlformats.org/drawingml/2006/picture">
                <pic:nvPicPr>
                  <pic:cNvPr id="12" name="Рисунок 11" descr="LOGO_Action_MCFR.png"/>
                  <pic:cNvPicPr>
                    <a:picLocks noChangeAspect="1"/>
                  </pic:cNvPicPr>
                </pic:nvPicPr>
                <pic:blipFill>
                  <a:blip r:embed="rId1" cstate="print"/>
                  <a:stretch>
                    <a:fillRect/>
                  </a:stretch>
                </pic:blipFill>
                <pic:spPr>
                  <a:xfrm>
                    <a:off x="0" y="0"/>
                    <a:ext cx="1504192" cy="197585"/>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6CB6" w:rsidRDefault="00CC6CB6" w:rsidP="00DB7A3E">
      <w:pPr>
        <w:spacing w:after="0" w:line="240" w:lineRule="auto"/>
      </w:pPr>
      <w:r>
        <w:separator/>
      </w:r>
    </w:p>
  </w:footnote>
  <w:footnote w:type="continuationSeparator" w:id="0">
    <w:p w:rsidR="00CC6CB6" w:rsidRDefault="00CC6CB6" w:rsidP="00DB7A3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24218E"/>
    <w:multiLevelType w:val="multilevel"/>
    <w:tmpl w:val="08087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2052A2"/>
    <w:multiLevelType w:val="multilevel"/>
    <w:tmpl w:val="9356E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EF758E"/>
    <w:multiLevelType w:val="hybridMultilevel"/>
    <w:tmpl w:val="43FA4BC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C4A2ABD"/>
    <w:multiLevelType w:val="hybridMultilevel"/>
    <w:tmpl w:val="23B07C32"/>
    <w:lvl w:ilvl="0" w:tplc="83B08AE6">
      <w:start w:val="1"/>
      <w:numFmt w:val="decimal"/>
      <w:lvlText w:val="%1."/>
      <w:lvlJc w:val="left"/>
      <w:pPr>
        <w:ind w:left="734" w:hanging="45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190F0CF2"/>
    <w:multiLevelType w:val="hybridMultilevel"/>
    <w:tmpl w:val="B974304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BBB17F3"/>
    <w:multiLevelType w:val="hybridMultilevel"/>
    <w:tmpl w:val="E160D03C"/>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2C7969C7"/>
    <w:multiLevelType w:val="hybridMultilevel"/>
    <w:tmpl w:val="9E00E58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CBC605F"/>
    <w:multiLevelType w:val="multilevel"/>
    <w:tmpl w:val="D8D29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3690894"/>
    <w:multiLevelType w:val="hybridMultilevel"/>
    <w:tmpl w:val="7FD461F6"/>
    <w:lvl w:ilvl="0" w:tplc="04190001">
      <w:start w:val="1"/>
      <w:numFmt w:val="bullet"/>
      <w:lvlText w:val=""/>
      <w:lvlJc w:val="left"/>
      <w:pPr>
        <w:ind w:left="734" w:hanging="450"/>
      </w:pPr>
      <w:rPr>
        <w:rFonts w:ascii="Symbol" w:hAnsi="Symbol"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3BB00D61"/>
    <w:multiLevelType w:val="multilevel"/>
    <w:tmpl w:val="04B8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1E351E9"/>
    <w:multiLevelType w:val="hybridMultilevel"/>
    <w:tmpl w:val="4E1039A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27D3D63"/>
    <w:multiLevelType w:val="hybridMultilevel"/>
    <w:tmpl w:val="F376AAC4"/>
    <w:lvl w:ilvl="0" w:tplc="04190001">
      <w:start w:val="1"/>
      <w:numFmt w:val="bullet"/>
      <w:lvlText w:val=""/>
      <w:lvlJc w:val="left"/>
      <w:pPr>
        <w:ind w:left="0" w:hanging="360"/>
      </w:pPr>
      <w:rPr>
        <w:rFonts w:ascii="Symbol" w:hAnsi="Symbol" w:hint="default"/>
        <w:color w:val="auto"/>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12">
    <w:nsid w:val="53B63946"/>
    <w:multiLevelType w:val="multilevel"/>
    <w:tmpl w:val="400EA9C4"/>
    <w:lvl w:ilvl="0">
      <w:start w:val="1"/>
      <w:numFmt w:val="decimal"/>
      <w:lvlText w:val="%1)"/>
      <w:lvlJc w:val="left"/>
      <w:pPr>
        <w:tabs>
          <w:tab w:val="num" w:pos="720"/>
        </w:tabs>
        <w:ind w:left="720" w:hanging="360"/>
      </w:pPr>
      <w:rPr>
        <w:rFonts w:hint="default"/>
        <w:sz w:val="22"/>
      </w:rPr>
    </w:lvl>
    <w:lvl w:ilvl="1">
      <w:start w:val="1"/>
      <w:numFmt w:val="decimal"/>
      <w:lvlText w:val="%2)"/>
      <w:lvlJc w:val="left"/>
      <w:pPr>
        <w:ind w:left="1440" w:hanging="360"/>
      </w:pPr>
      <w:rPr>
        <w:rFonts w:hint="default"/>
      </w:rPr>
    </w:lvl>
    <w:lvl w:ilvl="2">
      <w:start w:val="4"/>
      <w:numFmt w:val="bullet"/>
      <w:lvlText w:val="•"/>
      <w:lvlJc w:val="left"/>
      <w:pPr>
        <w:ind w:left="2160" w:hanging="360"/>
      </w:pPr>
      <w:rPr>
        <w:rFonts w:ascii="Times New Roman" w:eastAsia="Times New Roman" w:hAnsi="Times New Roman" w:cs="Times New Roman" w:hint="default"/>
      </w:rPr>
    </w:lvl>
    <w:lvl w:ilvl="3">
      <w:start w:val="1"/>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380541A"/>
    <w:multiLevelType w:val="hybridMultilevel"/>
    <w:tmpl w:val="4FDC07F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nsid w:val="788D0364"/>
    <w:multiLevelType w:val="multilevel"/>
    <w:tmpl w:val="5A8E768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4"/>
      <w:numFmt w:val="bullet"/>
      <w:lvlText w:val="•"/>
      <w:lvlJc w:val="left"/>
      <w:pPr>
        <w:ind w:left="2160" w:hanging="360"/>
      </w:pPr>
      <w:rPr>
        <w:rFonts w:ascii="Times New Roman" w:eastAsia="Times New Roman"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F040FF8"/>
    <w:multiLevelType w:val="hybridMultilevel"/>
    <w:tmpl w:val="749C0E80"/>
    <w:lvl w:ilvl="0" w:tplc="1B2231F6">
      <w:start w:val="1"/>
      <w:numFmt w:val="decimal"/>
      <w:lvlText w:val="%1)"/>
      <w:lvlJc w:val="left"/>
      <w:pPr>
        <w:ind w:left="0" w:hanging="360"/>
      </w:pPr>
      <w:rPr>
        <w:rFonts w:hint="default"/>
      </w:rPr>
    </w:lvl>
    <w:lvl w:ilvl="1" w:tplc="04190019">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num w:numId="1">
    <w:abstractNumId w:val="11"/>
  </w:num>
  <w:num w:numId="2">
    <w:abstractNumId w:val="3"/>
  </w:num>
  <w:num w:numId="3">
    <w:abstractNumId w:val="8"/>
  </w:num>
  <w:num w:numId="4">
    <w:abstractNumId w:val="15"/>
  </w:num>
  <w:num w:numId="5">
    <w:abstractNumId w:val="1"/>
  </w:num>
  <w:num w:numId="6">
    <w:abstractNumId w:val="13"/>
  </w:num>
  <w:num w:numId="7">
    <w:abstractNumId w:val="14"/>
  </w:num>
  <w:num w:numId="8">
    <w:abstractNumId w:val="9"/>
  </w:num>
  <w:num w:numId="9">
    <w:abstractNumId w:val="0"/>
  </w:num>
  <w:num w:numId="10">
    <w:abstractNumId w:val="12"/>
  </w:num>
  <w:num w:numId="11">
    <w:abstractNumId w:val="2"/>
  </w:num>
  <w:num w:numId="12">
    <w:abstractNumId w:val="4"/>
  </w:num>
  <w:num w:numId="13">
    <w:abstractNumId w:val="6"/>
  </w:num>
  <w:num w:numId="14">
    <w:abstractNumId w:val="5"/>
  </w:num>
  <w:num w:numId="15">
    <w:abstractNumId w:val="10"/>
  </w:num>
  <w:num w:numId="16">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ignoreMixedContent/>
  <w:footnotePr>
    <w:footnote w:id="-1"/>
    <w:footnote w:id="0"/>
  </w:footnotePr>
  <w:endnotePr>
    <w:endnote w:id="-1"/>
    <w:endnote w:id="0"/>
  </w:endnotePr>
  <w:compat/>
  <w:rsids>
    <w:rsidRoot w:val="007C1B52"/>
    <w:rsid w:val="000072BF"/>
    <w:rsid w:val="00011823"/>
    <w:rsid w:val="00014E8A"/>
    <w:rsid w:val="00014FB8"/>
    <w:rsid w:val="00027D5C"/>
    <w:rsid w:val="00040E20"/>
    <w:rsid w:val="00041024"/>
    <w:rsid w:val="0004254E"/>
    <w:rsid w:val="000443BD"/>
    <w:rsid w:val="0004725A"/>
    <w:rsid w:val="00053A07"/>
    <w:rsid w:val="00057FBB"/>
    <w:rsid w:val="00062DE5"/>
    <w:rsid w:val="00064087"/>
    <w:rsid w:val="00076806"/>
    <w:rsid w:val="00076C62"/>
    <w:rsid w:val="000B4A61"/>
    <w:rsid w:val="000C584A"/>
    <w:rsid w:val="000F143C"/>
    <w:rsid w:val="00100B60"/>
    <w:rsid w:val="00102EE6"/>
    <w:rsid w:val="00102F63"/>
    <w:rsid w:val="00120577"/>
    <w:rsid w:val="00135B6C"/>
    <w:rsid w:val="00151D87"/>
    <w:rsid w:val="00152F16"/>
    <w:rsid w:val="00154918"/>
    <w:rsid w:val="0015491C"/>
    <w:rsid w:val="0016090B"/>
    <w:rsid w:val="00170BDF"/>
    <w:rsid w:val="00184A25"/>
    <w:rsid w:val="001B3135"/>
    <w:rsid w:val="001B6425"/>
    <w:rsid w:val="001F6096"/>
    <w:rsid w:val="001F66E2"/>
    <w:rsid w:val="00210A3B"/>
    <w:rsid w:val="00212DD5"/>
    <w:rsid w:val="00215E06"/>
    <w:rsid w:val="002276AE"/>
    <w:rsid w:val="00227775"/>
    <w:rsid w:val="00233A3F"/>
    <w:rsid w:val="002445A3"/>
    <w:rsid w:val="0024472D"/>
    <w:rsid w:val="002458D2"/>
    <w:rsid w:val="00260811"/>
    <w:rsid w:val="0027322D"/>
    <w:rsid w:val="002974B5"/>
    <w:rsid w:val="002A040C"/>
    <w:rsid w:val="002A3F87"/>
    <w:rsid w:val="002A6BD1"/>
    <w:rsid w:val="002E0E10"/>
    <w:rsid w:val="002E28BD"/>
    <w:rsid w:val="002E3662"/>
    <w:rsid w:val="002F2005"/>
    <w:rsid w:val="00312520"/>
    <w:rsid w:val="003153BF"/>
    <w:rsid w:val="00320A11"/>
    <w:rsid w:val="003450FE"/>
    <w:rsid w:val="003540FD"/>
    <w:rsid w:val="003830AA"/>
    <w:rsid w:val="003842AE"/>
    <w:rsid w:val="003919CE"/>
    <w:rsid w:val="003A65BA"/>
    <w:rsid w:val="003A6748"/>
    <w:rsid w:val="003A7B44"/>
    <w:rsid w:val="003B61E6"/>
    <w:rsid w:val="003C0A9A"/>
    <w:rsid w:val="003C3F8D"/>
    <w:rsid w:val="003C4129"/>
    <w:rsid w:val="003C60DA"/>
    <w:rsid w:val="003E1815"/>
    <w:rsid w:val="003F43FB"/>
    <w:rsid w:val="00412A1C"/>
    <w:rsid w:val="00422488"/>
    <w:rsid w:val="004338EE"/>
    <w:rsid w:val="00444997"/>
    <w:rsid w:val="00445A8F"/>
    <w:rsid w:val="00460079"/>
    <w:rsid w:val="00461098"/>
    <w:rsid w:val="00463A30"/>
    <w:rsid w:val="0046742E"/>
    <w:rsid w:val="00471257"/>
    <w:rsid w:val="0047596A"/>
    <w:rsid w:val="00477E6B"/>
    <w:rsid w:val="00482480"/>
    <w:rsid w:val="00492CCC"/>
    <w:rsid w:val="00496472"/>
    <w:rsid w:val="004A23DA"/>
    <w:rsid w:val="004A6C4F"/>
    <w:rsid w:val="004B0E55"/>
    <w:rsid w:val="004B3B19"/>
    <w:rsid w:val="004C3A32"/>
    <w:rsid w:val="004E2172"/>
    <w:rsid w:val="004F08DF"/>
    <w:rsid w:val="00542414"/>
    <w:rsid w:val="00550748"/>
    <w:rsid w:val="005578AA"/>
    <w:rsid w:val="005739EC"/>
    <w:rsid w:val="00577EA9"/>
    <w:rsid w:val="00597A75"/>
    <w:rsid w:val="005E0666"/>
    <w:rsid w:val="005E366A"/>
    <w:rsid w:val="005E61C9"/>
    <w:rsid w:val="005F6FD8"/>
    <w:rsid w:val="006115D4"/>
    <w:rsid w:val="006138CA"/>
    <w:rsid w:val="00626EA3"/>
    <w:rsid w:val="00633293"/>
    <w:rsid w:val="0063360E"/>
    <w:rsid w:val="00641831"/>
    <w:rsid w:val="00645B99"/>
    <w:rsid w:val="006465C6"/>
    <w:rsid w:val="006A21C1"/>
    <w:rsid w:val="006B7415"/>
    <w:rsid w:val="006B7836"/>
    <w:rsid w:val="006C152F"/>
    <w:rsid w:val="006C2534"/>
    <w:rsid w:val="006E3186"/>
    <w:rsid w:val="006E7158"/>
    <w:rsid w:val="006F3D17"/>
    <w:rsid w:val="00701E2E"/>
    <w:rsid w:val="00706D14"/>
    <w:rsid w:val="00714E3C"/>
    <w:rsid w:val="0073313A"/>
    <w:rsid w:val="0073318A"/>
    <w:rsid w:val="00733327"/>
    <w:rsid w:val="00742C39"/>
    <w:rsid w:val="007456A6"/>
    <w:rsid w:val="00751324"/>
    <w:rsid w:val="007567DD"/>
    <w:rsid w:val="00757C6B"/>
    <w:rsid w:val="00766259"/>
    <w:rsid w:val="007811FE"/>
    <w:rsid w:val="00781642"/>
    <w:rsid w:val="00784285"/>
    <w:rsid w:val="00790347"/>
    <w:rsid w:val="007912B9"/>
    <w:rsid w:val="00793305"/>
    <w:rsid w:val="007A3123"/>
    <w:rsid w:val="007C14E3"/>
    <w:rsid w:val="007C1B52"/>
    <w:rsid w:val="007D1DC0"/>
    <w:rsid w:val="007E7072"/>
    <w:rsid w:val="007E709F"/>
    <w:rsid w:val="007E72CB"/>
    <w:rsid w:val="007F5D1B"/>
    <w:rsid w:val="00801EB7"/>
    <w:rsid w:val="0082077D"/>
    <w:rsid w:val="00820FBE"/>
    <w:rsid w:val="00833427"/>
    <w:rsid w:val="00834EF0"/>
    <w:rsid w:val="00840007"/>
    <w:rsid w:val="00857D6A"/>
    <w:rsid w:val="00870A40"/>
    <w:rsid w:val="008919B7"/>
    <w:rsid w:val="008B2AE5"/>
    <w:rsid w:val="008B618E"/>
    <w:rsid w:val="008C75FE"/>
    <w:rsid w:val="008D1B16"/>
    <w:rsid w:val="008D3771"/>
    <w:rsid w:val="009020F4"/>
    <w:rsid w:val="00937B31"/>
    <w:rsid w:val="009639DD"/>
    <w:rsid w:val="00964ABB"/>
    <w:rsid w:val="0098235C"/>
    <w:rsid w:val="00986417"/>
    <w:rsid w:val="00986989"/>
    <w:rsid w:val="00993ED6"/>
    <w:rsid w:val="00997186"/>
    <w:rsid w:val="009C2E24"/>
    <w:rsid w:val="009C4468"/>
    <w:rsid w:val="009C5007"/>
    <w:rsid w:val="009E5E56"/>
    <w:rsid w:val="009E68D3"/>
    <w:rsid w:val="009F2E8C"/>
    <w:rsid w:val="00A138B9"/>
    <w:rsid w:val="00A3738C"/>
    <w:rsid w:val="00A44805"/>
    <w:rsid w:val="00A44E66"/>
    <w:rsid w:val="00A471B6"/>
    <w:rsid w:val="00A65D53"/>
    <w:rsid w:val="00A7313D"/>
    <w:rsid w:val="00A74F3F"/>
    <w:rsid w:val="00A81D1F"/>
    <w:rsid w:val="00A866FD"/>
    <w:rsid w:val="00A96515"/>
    <w:rsid w:val="00AA2A6A"/>
    <w:rsid w:val="00AB1E31"/>
    <w:rsid w:val="00AB52AC"/>
    <w:rsid w:val="00AC6D60"/>
    <w:rsid w:val="00AE0963"/>
    <w:rsid w:val="00AE1CD1"/>
    <w:rsid w:val="00AE755A"/>
    <w:rsid w:val="00B20CD7"/>
    <w:rsid w:val="00B40EDD"/>
    <w:rsid w:val="00B51013"/>
    <w:rsid w:val="00B55133"/>
    <w:rsid w:val="00B5735A"/>
    <w:rsid w:val="00B643EE"/>
    <w:rsid w:val="00B648D4"/>
    <w:rsid w:val="00B65E04"/>
    <w:rsid w:val="00B7190E"/>
    <w:rsid w:val="00B91EDD"/>
    <w:rsid w:val="00B94F12"/>
    <w:rsid w:val="00BA177C"/>
    <w:rsid w:val="00BA7C6C"/>
    <w:rsid w:val="00BD390F"/>
    <w:rsid w:val="00BE21C9"/>
    <w:rsid w:val="00BE4494"/>
    <w:rsid w:val="00BF526C"/>
    <w:rsid w:val="00C040FA"/>
    <w:rsid w:val="00C22393"/>
    <w:rsid w:val="00C306D3"/>
    <w:rsid w:val="00C56C2B"/>
    <w:rsid w:val="00C57481"/>
    <w:rsid w:val="00C621A8"/>
    <w:rsid w:val="00C77720"/>
    <w:rsid w:val="00C832EE"/>
    <w:rsid w:val="00C83F22"/>
    <w:rsid w:val="00C905E9"/>
    <w:rsid w:val="00C97F9F"/>
    <w:rsid w:val="00CC4D7B"/>
    <w:rsid w:val="00CC6CB6"/>
    <w:rsid w:val="00CC7D1B"/>
    <w:rsid w:val="00CE0B09"/>
    <w:rsid w:val="00CE46AD"/>
    <w:rsid w:val="00D00ACD"/>
    <w:rsid w:val="00D11022"/>
    <w:rsid w:val="00D11E80"/>
    <w:rsid w:val="00D1487B"/>
    <w:rsid w:val="00D24F97"/>
    <w:rsid w:val="00D254E7"/>
    <w:rsid w:val="00D50269"/>
    <w:rsid w:val="00D60662"/>
    <w:rsid w:val="00D63378"/>
    <w:rsid w:val="00D87F23"/>
    <w:rsid w:val="00DB7A3E"/>
    <w:rsid w:val="00DD1E0E"/>
    <w:rsid w:val="00DE2775"/>
    <w:rsid w:val="00DE533E"/>
    <w:rsid w:val="00E00285"/>
    <w:rsid w:val="00E02066"/>
    <w:rsid w:val="00E1349F"/>
    <w:rsid w:val="00E139F5"/>
    <w:rsid w:val="00E236E4"/>
    <w:rsid w:val="00E354EB"/>
    <w:rsid w:val="00E408DB"/>
    <w:rsid w:val="00E55207"/>
    <w:rsid w:val="00E64B48"/>
    <w:rsid w:val="00E67967"/>
    <w:rsid w:val="00E7229B"/>
    <w:rsid w:val="00E8260A"/>
    <w:rsid w:val="00E947A6"/>
    <w:rsid w:val="00EA2C40"/>
    <w:rsid w:val="00EB047B"/>
    <w:rsid w:val="00EB5A9A"/>
    <w:rsid w:val="00EC0A73"/>
    <w:rsid w:val="00ED110E"/>
    <w:rsid w:val="00EE6752"/>
    <w:rsid w:val="00EE7202"/>
    <w:rsid w:val="00F0641F"/>
    <w:rsid w:val="00F06B50"/>
    <w:rsid w:val="00F1293C"/>
    <w:rsid w:val="00F14371"/>
    <w:rsid w:val="00F27D8B"/>
    <w:rsid w:val="00F3415F"/>
    <w:rsid w:val="00F56BE6"/>
    <w:rsid w:val="00F660F7"/>
    <w:rsid w:val="00F943D2"/>
    <w:rsid w:val="00F95AB2"/>
    <w:rsid w:val="00FB2602"/>
    <w:rsid w:val="00FB2B1D"/>
    <w:rsid w:val="00FB59A4"/>
    <w:rsid w:val="00FD3F2E"/>
    <w:rsid w:val="00FD5AF9"/>
    <w:rsid w:val="00FE3E8F"/>
    <w:rsid w:val="00FF1909"/>
    <w:rsid w:val="00FF33C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24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1B52"/>
  </w:style>
  <w:style w:type="paragraph" w:styleId="1">
    <w:name w:val="heading 1"/>
    <w:basedOn w:val="a"/>
    <w:next w:val="a"/>
    <w:link w:val="10"/>
    <w:uiPriority w:val="9"/>
    <w:qFormat/>
    <w:rsid w:val="00AC6D6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7C1B5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FD5AF9"/>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31252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C1B52"/>
    <w:rPr>
      <w:rFonts w:asciiTheme="majorHAnsi" w:eastAsiaTheme="majorEastAsia" w:hAnsiTheme="majorHAnsi" w:cstheme="majorBidi"/>
      <w:color w:val="365F91" w:themeColor="accent1" w:themeShade="BF"/>
      <w:sz w:val="26"/>
      <w:szCs w:val="26"/>
    </w:rPr>
  </w:style>
  <w:style w:type="paragraph" w:styleId="a3">
    <w:name w:val="List Paragraph"/>
    <w:basedOn w:val="a"/>
    <w:link w:val="a4"/>
    <w:uiPriority w:val="34"/>
    <w:qFormat/>
    <w:rsid w:val="007C1B52"/>
    <w:pPr>
      <w:ind w:left="720"/>
      <w:contextualSpacing/>
    </w:pPr>
  </w:style>
  <w:style w:type="character" w:customStyle="1" w:styleId="a4">
    <w:name w:val="Абзац списка Знак"/>
    <w:link w:val="a3"/>
    <w:uiPriority w:val="34"/>
    <w:locked/>
    <w:rsid w:val="007C1B52"/>
  </w:style>
  <w:style w:type="paragraph" w:styleId="a5">
    <w:name w:val="Normal (Web)"/>
    <w:basedOn w:val="a"/>
    <w:uiPriority w:val="99"/>
    <w:unhideWhenUsed/>
    <w:rsid w:val="007C1B5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unhideWhenUsed/>
    <w:rsid w:val="007C1B52"/>
    <w:rPr>
      <w:color w:val="0000FF"/>
      <w:u w:val="single"/>
    </w:rPr>
  </w:style>
  <w:style w:type="paragraph" w:customStyle="1" w:styleId="jscommentslistenhover">
    <w:name w:val="js_comments_listenhover"/>
    <w:basedOn w:val="a"/>
    <w:rsid w:val="007C1B5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red">
    <w:name w:val="e-red"/>
    <w:basedOn w:val="a0"/>
    <w:rsid w:val="007C1B52"/>
  </w:style>
  <w:style w:type="paragraph" w:customStyle="1" w:styleId="copyright-info">
    <w:name w:val="copyright-info"/>
    <w:basedOn w:val="a"/>
    <w:rsid w:val="007C1B52"/>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7">
    <w:name w:val="Table Grid"/>
    <w:basedOn w:val="a1"/>
    <w:uiPriority w:val="59"/>
    <w:rsid w:val="00E354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uiPriority w:val="99"/>
    <w:semiHidden/>
    <w:unhideWhenUsed/>
    <w:rsid w:val="00DB7A3E"/>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DB7A3E"/>
  </w:style>
  <w:style w:type="paragraph" w:styleId="aa">
    <w:name w:val="footer"/>
    <w:basedOn w:val="a"/>
    <w:link w:val="ab"/>
    <w:uiPriority w:val="99"/>
    <w:semiHidden/>
    <w:unhideWhenUsed/>
    <w:rsid w:val="00DB7A3E"/>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DB7A3E"/>
  </w:style>
  <w:style w:type="paragraph" w:styleId="ac">
    <w:name w:val="Balloon Text"/>
    <w:basedOn w:val="a"/>
    <w:link w:val="ad"/>
    <w:uiPriority w:val="99"/>
    <w:semiHidden/>
    <w:unhideWhenUsed/>
    <w:rsid w:val="00DB7A3E"/>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DB7A3E"/>
    <w:rPr>
      <w:rFonts w:ascii="Tahoma" w:hAnsi="Tahoma" w:cs="Tahoma"/>
      <w:sz w:val="16"/>
      <w:szCs w:val="16"/>
    </w:rPr>
  </w:style>
  <w:style w:type="character" w:styleId="ae">
    <w:name w:val="Strong"/>
    <w:basedOn w:val="a0"/>
    <w:uiPriority w:val="22"/>
    <w:qFormat/>
    <w:rsid w:val="00A65D53"/>
    <w:rPr>
      <w:b/>
      <w:bCs/>
    </w:rPr>
  </w:style>
  <w:style w:type="character" w:customStyle="1" w:styleId="10">
    <w:name w:val="Заголовок 1 Знак"/>
    <w:basedOn w:val="a0"/>
    <w:link w:val="1"/>
    <w:uiPriority w:val="9"/>
    <w:rsid w:val="00AC6D60"/>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uiPriority w:val="9"/>
    <w:semiHidden/>
    <w:rsid w:val="00FD5AF9"/>
    <w:rPr>
      <w:rFonts w:asciiTheme="majorHAnsi" w:eastAsiaTheme="majorEastAsia" w:hAnsiTheme="majorHAnsi" w:cstheme="majorBidi"/>
      <w:b/>
      <w:bCs/>
      <w:color w:val="4F81BD" w:themeColor="accent1"/>
    </w:rPr>
  </w:style>
  <w:style w:type="character" w:customStyle="1" w:styleId="tooltip-title">
    <w:name w:val="tooltip-title"/>
    <w:basedOn w:val="a0"/>
    <w:rsid w:val="00FD5AF9"/>
  </w:style>
  <w:style w:type="character" w:customStyle="1" w:styleId="40">
    <w:name w:val="Заголовок 4 Знак"/>
    <w:basedOn w:val="a0"/>
    <w:link w:val="4"/>
    <w:uiPriority w:val="9"/>
    <w:semiHidden/>
    <w:rsid w:val="00312520"/>
    <w:rPr>
      <w:rFonts w:asciiTheme="majorHAnsi" w:eastAsiaTheme="majorEastAsia" w:hAnsiTheme="majorHAnsi" w:cstheme="majorBidi"/>
      <w:b/>
      <w:bCs/>
      <w:i/>
      <w:iCs/>
      <w:color w:val="4F81BD" w:themeColor="accent1"/>
    </w:rPr>
  </w:style>
</w:styles>
</file>

<file path=word/webSettings.xml><?xml version="1.0" encoding="utf-8"?>
<w:webSettings xmlns:r="http://schemas.openxmlformats.org/officeDocument/2006/relationships" xmlns:w="http://schemas.openxmlformats.org/wordprocessingml/2006/main">
  <w:divs>
    <w:div w:id="231083240">
      <w:bodyDiv w:val="1"/>
      <w:marLeft w:val="0"/>
      <w:marRight w:val="0"/>
      <w:marTop w:val="0"/>
      <w:marBottom w:val="0"/>
      <w:divBdr>
        <w:top w:val="none" w:sz="0" w:space="0" w:color="auto"/>
        <w:left w:val="none" w:sz="0" w:space="0" w:color="auto"/>
        <w:bottom w:val="none" w:sz="0" w:space="0" w:color="auto"/>
        <w:right w:val="none" w:sz="0" w:space="0" w:color="auto"/>
      </w:divBdr>
      <w:divsChild>
        <w:div w:id="1126896768">
          <w:marLeft w:val="0"/>
          <w:marRight w:val="0"/>
          <w:marTop w:val="0"/>
          <w:marBottom w:val="0"/>
          <w:divBdr>
            <w:top w:val="none" w:sz="0" w:space="0" w:color="auto"/>
            <w:left w:val="none" w:sz="0" w:space="0" w:color="auto"/>
            <w:bottom w:val="none" w:sz="0" w:space="0" w:color="auto"/>
            <w:right w:val="none" w:sz="0" w:space="0" w:color="auto"/>
          </w:divBdr>
          <w:divsChild>
            <w:div w:id="878661809">
              <w:marLeft w:val="0"/>
              <w:marRight w:val="0"/>
              <w:marTop w:val="0"/>
              <w:marBottom w:val="0"/>
              <w:divBdr>
                <w:top w:val="none" w:sz="0" w:space="0" w:color="auto"/>
                <w:left w:val="none" w:sz="0" w:space="0" w:color="auto"/>
                <w:bottom w:val="none" w:sz="0" w:space="0" w:color="auto"/>
                <w:right w:val="none" w:sz="0" w:space="0" w:color="auto"/>
              </w:divBdr>
            </w:div>
            <w:div w:id="1012802040">
              <w:marLeft w:val="0"/>
              <w:marRight w:val="0"/>
              <w:marTop w:val="0"/>
              <w:marBottom w:val="0"/>
              <w:divBdr>
                <w:top w:val="none" w:sz="0" w:space="0" w:color="auto"/>
                <w:left w:val="none" w:sz="0" w:space="0" w:color="auto"/>
                <w:bottom w:val="none" w:sz="0" w:space="0" w:color="auto"/>
                <w:right w:val="none" w:sz="0" w:space="0" w:color="auto"/>
              </w:divBdr>
            </w:div>
          </w:divsChild>
        </w:div>
        <w:div w:id="1943798604">
          <w:marLeft w:val="0"/>
          <w:marRight w:val="0"/>
          <w:marTop w:val="0"/>
          <w:marBottom w:val="0"/>
          <w:divBdr>
            <w:top w:val="none" w:sz="0" w:space="0" w:color="auto"/>
            <w:left w:val="none" w:sz="0" w:space="0" w:color="auto"/>
            <w:bottom w:val="none" w:sz="0" w:space="0" w:color="auto"/>
            <w:right w:val="none" w:sz="0" w:space="0" w:color="auto"/>
          </w:divBdr>
        </w:div>
        <w:div w:id="910965241">
          <w:marLeft w:val="0"/>
          <w:marRight w:val="0"/>
          <w:marTop w:val="0"/>
          <w:marBottom w:val="0"/>
          <w:divBdr>
            <w:top w:val="none" w:sz="0" w:space="0" w:color="auto"/>
            <w:left w:val="none" w:sz="0" w:space="0" w:color="auto"/>
            <w:bottom w:val="none" w:sz="0" w:space="0" w:color="auto"/>
            <w:right w:val="none" w:sz="0" w:space="0" w:color="auto"/>
          </w:divBdr>
          <w:divsChild>
            <w:div w:id="4155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108610">
      <w:bodyDiv w:val="1"/>
      <w:marLeft w:val="0"/>
      <w:marRight w:val="0"/>
      <w:marTop w:val="0"/>
      <w:marBottom w:val="0"/>
      <w:divBdr>
        <w:top w:val="none" w:sz="0" w:space="0" w:color="auto"/>
        <w:left w:val="none" w:sz="0" w:space="0" w:color="auto"/>
        <w:bottom w:val="none" w:sz="0" w:space="0" w:color="auto"/>
        <w:right w:val="none" w:sz="0" w:space="0" w:color="auto"/>
      </w:divBdr>
      <w:divsChild>
        <w:div w:id="1789853946">
          <w:marLeft w:val="0"/>
          <w:marRight w:val="0"/>
          <w:marTop w:val="0"/>
          <w:marBottom w:val="0"/>
          <w:divBdr>
            <w:top w:val="none" w:sz="0" w:space="0" w:color="auto"/>
            <w:left w:val="none" w:sz="0" w:space="0" w:color="auto"/>
            <w:bottom w:val="none" w:sz="0" w:space="0" w:color="auto"/>
            <w:right w:val="none" w:sz="0" w:space="0" w:color="auto"/>
          </w:divBdr>
        </w:div>
        <w:div w:id="1493570503">
          <w:marLeft w:val="0"/>
          <w:marRight w:val="0"/>
          <w:marTop w:val="0"/>
          <w:marBottom w:val="0"/>
          <w:divBdr>
            <w:top w:val="none" w:sz="0" w:space="0" w:color="auto"/>
            <w:left w:val="none" w:sz="0" w:space="0" w:color="auto"/>
            <w:bottom w:val="none" w:sz="0" w:space="0" w:color="auto"/>
            <w:right w:val="none" w:sz="0" w:space="0" w:color="auto"/>
          </w:divBdr>
          <w:divsChild>
            <w:div w:id="2056080989">
              <w:marLeft w:val="0"/>
              <w:marRight w:val="0"/>
              <w:marTop w:val="0"/>
              <w:marBottom w:val="0"/>
              <w:divBdr>
                <w:top w:val="none" w:sz="0" w:space="0" w:color="auto"/>
                <w:left w:val="none" w:sz="0" w:space="0" w:color="auto"/>
                <w:bottom w:val="none" w:sz="0" w:space="0" w:color="auto"/>
                <w:right w:val="none" w:sz="0" w:space="0" w:color="auto"/>
              </w:divBdr>
            </w:div>
          </w:divsChild>
        </w:div>
        <w:div w:id="586184732">
          <w:marLeft w:val="0"/>
          <w:marRight w:val="0"/>
          <w:marTop w:val="0"/>
          <w:marBottom w:val="0"/>
          <w:divBdr>
            <w:top w:val="none" w:sz="0" w:space="0" w:color="auto"/>
            <w:left w:val="none" w:sz="0" w:space="0" w:color="auto"/>
            <w:bottom w:val="none" w:sz="0" w:space="0" w:color="auto"/>
            <w:right w:val="none" w:sz="0" w:space="0" w:color="auto"/>
          </w:divBdr>
          <w:divsChild>
            <w:div w:id="1469325225">
              <w:marLeft w:val="0"/>
              <w:marRight w:val="0"/>
              <w:marTop w:val="0"/>
              <w:marBottom w:val="0"/>
              <w:divBdr>
                <w:top w:val="none" w:sz="0" w:space="0" w:color="auto"/>
                <w:left w:val="none" w:sz="0" w:space="0" w:color="auto"/>
                <w:bottom w:val="none" w:sz="0" w:space="0" w:color="auto"/>
                <w:right w:val="none" w:sz="0" w:space="0" w:color="auto"/>
              </w:divBdr>
            </w:div>
            <w:div w:id="698504189">
              <w:marLeft w:val="0"/>
              <w:marRight w:val="0"/>
              <w:marTop w:val="0"/>
              <w:marBottom w:val="0"/>
              <w:divBdr>
                <w:top w:val="none" w:sz="0" w:space="0" w:color="auto"/>
                <w:left w:val="none" w:sz="0" w:space="0" w:color="auto"/>
                <w:bottom w:val="none" w:sz="0" w:space="0" w:color="auto"/>
                <w:right w:val="none" w:sz="0" w:space="0" w:color="auto"/>
              </w:divBdr>
            </w:div>
          </w:divsChild>
        </w:div>
        <w:div w:id="811018987">
          <w:marLeft w:val="0"/>
          <w:marRight w:val="0"/>
          <w:marTop w:val="0"/>
          <w:marBottom w:val="0"/>
          <w:divBdr>
            <w:top w:val="none" w:sz="0" w:space="0" w:color="auto"/>
            <w:left w:val="none" w:sz="0" w:space="0" w:color="auto"/>
            <w:bottom w:val="none" w:sz="0" w:space="0" w:color="auto"/>
            <w:right w:val="none" w:sz="0" w:space="0" w:color="auto"/>
          </w:divBdr>
          <w:divsChild>
            <w:div w:id="2102290520">
              <w:marLeft w:val="0"/>
              <w:marRight w:val="0"/>
              <w:marTop w:val="0"/>
              <w:marBottom w:val="0"/>
              <w:divBdr>
                <w:top w:val="none" w:sz="0" w:space="0" w:color="auto"/>
                <w:left w:val="none" w:sz="0" w:space="0" w:color="auto"/>
                <w:bottom w:val="none" w:sz="0" w:space="0" w:color="auto"/>
                <w:right w:val="none" w:sz="0" w:space="0" w:color="auto"/>
              </w:divBdr>
            </w:div>
          </w:divsChild>
        </w:div>
        <w:div w:id="1034310442">
          <w:marLeft w:val="0"/>
          <w:marRight w:val="0"/>
          <w:marTop w:val="0"/>
          <w:marBottom w:val="0"/>
          <w:divBdr>
            <w:top w:val="none" w:sz="0" w:space="0" w:color="auto"/>
            <w:left w:val="none" w:sz="0" w:space="0" w:color="auto"/>
            <w:bottom w:val="none" w:sz="0" w:space="0" w:color="auto"/>
            <w:right w:val="none" w:sz="0" w:space="0" w:color="auto"/>
          </w:divBdr>
          <w:divsChild>
            <w:div w:id="4688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931691">
      <w:bodyDiv w:val="1"/>
      <w:marLeft w:val="0"/>
      <w:marRight w:val="0"/>
      <w:marTop w:val="0"/>
      <w:marBottom w:val="0"/>
      <w:divBdr>
        <w:top w:val="none" w:sz="0" w:space="0" w:color="auto"/>
        <w:left w:val="none" w:sz="0" w:space="0" w:color="auto"/>
        <w:bottom w:val="none" w:sz="0" w:space="0" w:color="auto"/>
        <w:right w:val="none" w:sz="0" w:space="0" w:color="auto"/>
      </w:divBdr>
      <w:divsChild>
        <w:div w:id="1329552175">
          <w:marLeft w:val="0"/>
          <w:marRight w:val="0"/>
          <w:marTop w:val="0"/>
          <w:marBottom w:val="0"/>
          <w:divBdr>
            <w:top w:val="none" w:sz="0" w:space="0" w:color="auto"/>
            <w:left w:val="none" w:sz="0" w:space="0" w:color="auto"/>
            <w:bottom w:val="none" w:sz="0" w:space="0" w:color="auto"/>
            <w:right w:val="none" w:sz="0" w:space="0" w:color="auto"/>
          </w:divBdr>
          <w:divsChild>
            <w:div w:id="1883594653">
              <w:marLeft w:val="0"/>
              <w:marRight w:val="0"/>
              <w:marTop w:val="0"/>
              <w:marBottom w:val="0"/>
              <w:divBdr>
                <w:top w:val="none" w:sz="0" w:space="0" w:color="auto"/>
                <w:left w:val="none" w:sz="0" w:space="0" w:color="auto"/>
                <w:bottom w:val="none" w:sz="0" w:space="0" w:color="auto"/>
                <w:right w:val="none" w:sz="0" w:space="0" w:color="auto"/>
              </w:divBdr>
            </w:div>
            <w:div w:id="700017540">
              <w:marLeft w:val="0"/>
              <w:marRight w:val="0"/>
              <w:marTop w:val="0"/>
              <w:marBottom w:val="0"/>
              <w:divBdr>
                <w:top w:val="none" w:sz="0" w:space="0" w:color="auto"/>
                <w:left w:val="none" w:sz="0" w:space="0" w:color="auto"/>
                <w:bottom w:val="none" w:sz="0" w:space="0" w:color="auto"/>
                <w:right w:val="none" w:sz="0" w:space="0" w:color="auto"/>
              </w:divBdr>
            </w:div>
          </w:divsChild>
        </w:div>
        <w:div w:id="1915505645">
          <w:marLeft w:val="0"/>
          <w:marRight w:val="0"/>
          <w:marTop w:val="0"/>
          <w:marBottom w:val="0"/>
          <w:divBdr>
            <w:top w:val="none" w:sz="0" w:space="0" w:color="auto"/>
            <w:left w:val="none" w:sz="0" w:space="0" w:color="auto"/>
            <w:bottom w:val="none" w:sz="0" w:space="0" w:color="auto"/>
            <w:right w:val="none" w:sz="0" w:space="0" w:color="auto"/>
          </w:divBdr>
          <w:divsChild>
            <w:div w:id="709955804">
              <w:marLeft w:val="0"/>
              <w:marRight w:val="0"/>
              <w:marTop w:val="0"/>
              <w:marBottom w:val="0"/>
              <w:divBdr>
                <w:top w:val="none" w:sz="0" w:space="0" w:color="auto"/>
                <w:left w:val="none" w:sz="0" w:space="0" w:color="auto"/>
                <w:bottom w:val="none" w:sz="0" w:space="0" w:color="auto"/>
                <w:right w:val="none" w:sz="0" w:space="0" w:color="auto"/>
              </w:divBdr>
            </w:div>
            <w:div w:id="1229220714">
              <w:marLeft w:val="0"/>
              <w:marRight w:val="0"/>
              <w:marTop w:val="0"/>
              <w:marBottom w:val="0"/>
              <w:divBdr>
                <w:top w:val="none" w:sz="0" w:space="0" w:color="auto"/>
                <w:left w:val="none" w:sz="0" w:space="0" w:color="auto"/>
                <w:bottom w:val="none" w:sz="0" w:space="0" w:color="auto"/>
                <w:right w:val="none" w:sz="0" w:space="0" w:color="auto"/>
              </w:divBdr>
            </w:div>
          </w:divsChild>
        </w:div>
        <w:div w:id="175000195">
          <w:marLeft w:val="0"/>
          <w:marRight w:val="0"/>
          <w:marTop w:val="0"/>
          <w:marBottom w:val="0"/>
          <w:divBdr>
            <w:top w:val="none" w:sz="0" w:space="0" w:color="auto"/>
            <w:left w:val="none" w:sz="0" w:space="0" w:color="auto"/>
            <w:bottom w:val="none" w:sz="0" w:space="0" w:color="auto"/>
            <w:right w:val="none" w:sz="0" w:space="0" w:color="auto"/>
          </w:divBdr>
          <w:divsChild>
            <w:div w:id="138433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869251">
      <w:bodyDiv w:val="1"/>
      <w:marLeft w:val="0"/>
      <w:marRight w:val="0"/>
      <w:marTop w:val="0"/>
      <w:marBottom w:val="0"/>
      <w:divBdr>
        <w:top w:val="none" w:sz="0" w:space="0" w:color="auto"/>
        <w:left w:val="none" w:sz="0" w:space="0" w:color="auto"/>
        <w:bottom w:val="none" w:sz="0" w:space="0" w:color="auto"/>
        <w:right w:val="none" w:sz="0" w:space="0" w:color="auto"/>
      </w:divBdr>
      <w:divsChild>
        <w:div w:id="1592158181">
          <w:marLeft w:val="0"/>
          <w:marRight w:val="0"/>
          <w:marTop w:val="0"/>
          <w:marBottom w:val="0"/>
          <w:divBdr>
            <w:top w:val="none" w:sz="0" w:space="0" w:color="auto"/>
            <w:left w:val="none" w:sz="0" w:space="0" w:color="auto"/>
            <w:bottom w:val="none" w:sz="0" w:space="0" w:color="auto"/>
            <w:right w:val="none" w:sz="0" w:space="0" w:color="auto"/>
          </w:divBdr>
        </w:div>
        <w:div w:id="1858887301">
          <w:marLeft w:val="0"/>
          <w:marRight w:val="0"/>
          <w:marTop w:val="0"/>
          <w:marBottom w:val="0"/>
          <w:divBdr>
            <w:top w:val="none" w:sz="0" w:space="0" w:color="auto"/>
            <w:left w:val="none" w:sz="0" w:space="0" w:color="auto"/>
            <w:bottom w:val="none" w:sz="0" w:space="0" w:color="auto"/>
            <w:right w:val="none" w:sz="0" w:space="0" w:color="auto"/>
          </w:divBdr>
          <w:divsChild>
            <w:div w:id="159038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473661">
      <w:bodyDiv w:val="1"/>
      <w:marLeft w:val="0"/>
      <w:marRight w:val="0"/>
      <w:marTop w:val="0"/>
      <w:marBottom w:val="0"/>
      <w:divBdr>
        <w:top w:val="none" w:sz="0" w:space="0" w:color="auto"/>
        <w:left w:val="none" w:sz="0" w:space="0" w:color="auto"/>
        <w:bottom w:val="none" w:sz="0" w:space="0" w:color="auto"/>
        <w:right w:val="none" w:sz="0" w:space="0" w:color="auto"/>
      </w:divBdr>
      <w:divsChild>
        <w:div w:id="2048525888">
          <w:marLeft w:val="0"/>
          <w:marRight w:val="0"/>
          <w:marTop w:val="0"/>
          <w:marBottom w:val="0"/>
          <w:divBdr>
            <w:top w:val="single" w:sz="6" w:space="4" w:color="CCCCCC"/>
            <w:left w:val="single" w:sz="6" w:space="8" w:color="CCCCCC"/>
            <w:bottom w:val="single" w:sz="6" w:space="4" w:color="CCCCCC"/>
            <w:right w:val="single" w:sz="6" w:space="8" w:color="CCCCCC"/>
          </w:divBdr>
        </w:div>
      </w:divsChild>
    </w:div>
    <w:div w:id="1396707661">
      <w:bodyDiv w:val="1"/>
      <w:marLeft w:val="0"/>
      <w:marRight w:val="0"/>
      <w:marTop w:val="0"/>
      <w:marBottom w:val="0"/>
      <w:divBdr>
        <w:top w:val="none" w:sz="0" w:space="0" w:color="auto"/>
        <w:left w:val="none" w:sz="0" w:space="0" w:color="auto"/>
        <w:bottom w:val="none" w:sz="0" w:space="0" w:color="auto"/>
        <w:right w:val="none" w:sz="0" w:space="0" w:color="auto"/>
      </w:divBdr>
      <w:divsChild>
        <w:div w:id="522983468">
          <w:marLeft w:val="0"/>
          <w:marRight w:val="0"/>
          <w:marTop w:val="0"/>
          <w:marBottom w:val="0"/>
          <w:divBdr>
            <w:top w:val="none" w:sz="0" w:space="0" w:color="auto"/>
            <w:left w:val="none" w:sz="0" w:space="0" w:color="auto"/>
            <w:bottom w:val="none" w:sz="0" w:space="0" w:color="auto"/>
            <w:right w:val="none" w:sz="0" w:space="0" w:color="auto"/>
          </w:divBdr>
        </w:div>
      </w:divsChild>
    </w:div>
    <w:div w:id="1426732588">
      <w:bodyDiv w:val="1"/>
      <w:marLeft w:val="0"/>
      <w:marRight w:val="0"/>
      <w:marTop w:val="0"/>
      <w:marBottom w:val="0"/>
      <w:divBdr>
        <w:top w:val="none" w:sz="0" w:space="0" w:color="auto"/>
        <w:left w:val="none" w:sz="0" w:space="0" w:color="auto"/>
        <w:bottom w:val="none" w:sz="0" w:space="0" w:color="auto"/>
        <w:right w:val="none" w:sz="0" w:space="0" w:color="auto"/>
      </w:divBdr>
      <w:divsChild>
        <w:div w:id="2049723046">
          <w:marLeft w:val="0"/>
          <w:marRight w:val="0"/>
          <w:marTop w:val="0"/>
          <w:marBottom w:val="0"/>
          <w:divBdr>
            <w:top w:val="none" w:sz="0" w:space="0" w:color="auto"/>
            <w:left w:val="none" w:sz="0" w:space="0" w:color="auto"/>
            <w:bottom w:val="none" w:sz="0" w:space="0" w:color="auto"/>
            <w:right w:val="none" w:sz="0" w:space="0" w:color="auto"/>
          </w:divBdr>
        </w:div>
      </w:divsChild>
    </w:div>
    <w:div w:id="1508325837">
      <w:bodyDiv w:val="1"/>
      <w:marLeft w:val="0"/>
      <w:marRight w:val="0"/>
      <w:marTop w:val="0"/>
      <w:marBottom w:val="0"/>
      <w:divBdr>
        <w:top w:val="none" w:sz="0" w:space="0" w:color="auto"/>
        <w:left w:val="none" w:sz="0" w:space="0" w:color="auto"/>
        <w:bottom w:val="none" w:sz="0" w:space="0" w:color="auto"/>
        <w:right w:val="none" w:sz="0" w:space="0" w:color="auto"/>
      </w:divBdr>
    </w:div>
    <w:div w:id="1579825384">
      <w:bodyDiv w:val="1"/>
      <w:marLeft w:val="0"/>
      <w:marRight w:val="0"/>
      <w:marTop w:val="0"/>
      <w:marBottom w:val="0"/>
      <w:divBdr>
        <w:top w:val="none" w:sz="0" w:space="0" w:color="auto"/>
        <w:left w:val="none" w:sz="0" w:space="0" w:color="auto"/>
        <w:bottom w:val="none" w:sz="0" w:space="0" w:color="auto"/>
        <w:right w:val="none" w:sz="0" w:space="0" w:color="auto"/>
      </w:divBdr>
    </w:div>
    <w:div w:id="1599291508">
      <w:bodyDiv w:val="1"/>
      <w:marLeft w:val="0"/>
      <w:marRight w:val="0"/>
      <w:marTop w:val="0"/>
      <w:marBottom w:val="0"/>
      <w:divBdr>
        <w:top w:val="none" w:sz="0" w:space="0" w:color="auto"/>
        <w:left w:val="none" w:sz="0" w:space="0" w:color="auto"/>
        <w:bottom w:val="none" w:sz="0" w:space="0" w:color="auto"/>
        <w:right w:val="none" w:sz="0" w:space="0" w:color="auto"/>
      </w:divBdr>
    </w:div>
    <w:div w:id="1829398337">
      <w:bodyDiv w:val="1"/>
      <w:marLeft w:val="0"/>
      <w:marRight w:val="0"/>
      <w:marTop w:val="0"/>
      <w:marBottom w:val="0"/>
      <w:divBdr>
        <w:top w:val="none" w:sz="0" w:space="0" w:color="auto"/>
        <w:left w:val="none" w:sz="0" w:space="0" w:color="auto"/>
        <w:bottom w:val="none" w:sz="0" w:space="0" w:color="auto"/>
        <w:right w:val="none" w:sz="0" w:space="0" w:color="auto"/>
      </w:divBdr>
      <w:divsChild>
        <w:div w:id="21056806">
          <w:marLeft w:val="0"/>
          <w:marRight w:val="0"/>
          <w:marTop w:val="0"/>
          <w:marBottom w:val="0"/>
          <w:divBdr>
            <w:top w:val="none" w:sz="0" w:space="0" w:color="auto"/>
            <w:left w:val="none" w:sz="0" w:space="0" w:color="auto"/>
            <w:bottom w:val="none" w:sz="0" w:space="0" w:color="auto"/>
            <w:right w:val="none" w:sz="0" w:space="0" w:color="auto"/>
          </w:divBdr>
        </w:div>
        <w:div w:id="1261646071">
          <w:marLeft w:val="0"/>
          <w:marRight w:val="0"/>
          <w:marTop w:val="0"/>
          <w:marBottom w:val="0"/>
          <w:divBdr>
            <w:top w:val="none" w:sz="0" w:space="0" w:color="auto"/>
            <w:left w:val="none" w:sz="0" w:space="0" w:color="auto"/>
            <w:bottom w:val="none" w:sz="0" w:space="0" w:color="auto"/>
            <w:right w:val="none" w:sz="0" w:space="0" w:color="auto"/>
          </w:divBdr>
        </w:div>
        <w:div w:id="234585133">
          <w:marLeft w:val="0"/>
          <w:marRight w:val="0"/>
          <w:marTop w:val="0"/>
          <w:marBottom w:val="0"/>
          <w:divBdr>
            <w:top w:val="none" w:sz="0" w:space="0" w:color="auto"/>
            <w:left w:val="none" w:sz="0" w:space="0" w:color="auto"/>
            <w:bottom w:val="none" w:sz="0" w:space="0" w:color="auto"/>
            <w:right w:val="none" w:sz="0" w:space="0" w:color="auto"/>
          </w:divBdr>
        </w:div>
        <w:div w:id="84349584">
          <w:marLeft w:val="0"/>
          <w:marRight w:val="0"/>
          <w:marTop w:val="0"/>
          <w:marBottom w:val="0"/>
          <w:divBdr>
            <w:top w:val="none" w:sz="0" w:space="0" w:color="auto"/>
            <w:left w:val="none" w:sz="0" w:space="0" w:color="auto"/>
            <w:bottom w:val="none" w:sz="0" w:space="0" w:color="auto"/>
            <w:right w:val="none" w:sz="0" w:space="0" w:color="auto"/>
          </w:divBdr>
        </w:div>
        <w:div w:id="760301303">
          <w:marLeft w:val="0"/>
          <w:marRight w:val="0"/>
          <w:marTop w:val="0"/>
          <w:marBottom w:val="0"/>
          <w:divBdr>
            <w:top w:val="none" w:sz="0" w:space="0" w:color="auto"/>
            <w:left w:val="none" w:sz="0" w:space="0" w:color="auto"/>
            <w:bottom w:val="none" w:sz="0" w:space="0" w:color="auto"/>
            <w:right w:val="none" w:sz="0" w:space="0" w:color="auto"/>
          </w:divBdr>
        </w:div>
        <w:div w:id="2085685981">
          <w:marLeft w:val="0"/>
          <w:marRight w:val="0"/>
          <w:marTop w:val="0"/>
          <w:marBottom w:val="0"/>
          <w:divBdr>
            <w:top w:val="none" w:sz="0" w:space="0" w:color="auto"/>
            <w:left w:val="none" w:sz="0" w:space="0" w:color="auto"/>
            <w:bottom w:val="none" w:sz="0" w:space="0" w:color="auto"/>
            <w:right w:val="none" w:sz="0" w:space="0" w:color="auto"/>
          </w:divBdr>
        </w:div>
        <w:div w:id="1314404527">
          <w:marLeft w:val="0"/>
          <w:marRight w:val="0"/>
          <w:marTop w:val="0"/>
          <w:marBottom w:val="0"/>
          <w:divBdr>
            <w:top w:val="none" w:sz="0" w:space="0" w:color="auto"/>
            <w:left w:val="none" w:sz="0" w:space="0" w:color="auto"/>
            <w:bottom w:val="none" w:sz="0" w:space="0" w:color="auto"/>
            <w:right w:val="none" w:sz="0" w:space="0" w:color="auto"/>
          </w:divBdr>
        </w:div>
        <w:div w:id="337999936">
          <w:marLeft w:val="0"/>
          <w:marRight w:val="0"/>
          <w:marTop w:val="0"/>
          <w:marBottom w:val="0"/>
          <w:divBdr>
            <w:top w:val="none" w:sz="0" w:space="0" w:color="auto"/>
            <w:left w:val="none" w:sz="0" w:space="0" w:color="auto"/>
            <w:bottom w:val="none" w:sz="0" w:space="0" w:color="auto"/>
            <w:right w:val="none" w:sz="0" w:space="0" w:color="auto"/>
          </w:divBdr>
          <w:divsChild>
            <w:div w:id="561142273">
              <w:marLeft w:val="0"/>
              <w:marRight w:val="0"/>
              <w:marTop w:val="0"/>
              <w:marBottom w:val="0"/>
              <w:divBdr>
                <w:top w:val="none" w:sz="0" w:space="0" w:color="auto"/>
                <w:left w:val="none" w:sz="0" w:space="0" w:color="auto"/>
                <w:bottom w:val="none" w:sz="0" w:space="0" w:color="auto"/>
                <w:right w:val="none" w:sz="0" w:space="0" w:color="auto"/>
              </w:divBdr>
            </w:div>
            <w:div w:id="21204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89754">
      <w:bodyDiv w:val="1"/>
      <w:marLeft w:val="0"/>
      <w:marRight w:val="0"/>
      <w:marTop w:val="0"/>
      <w:marBottom w:val="0"/>
      <w:divBdr>
        <w:top w:val="none" w:sz="0" w:space="0" w:color="auto"/>
        <w:left w:val="none" w:sz="0" w:space="0" w:color="auto"/>
        <w:bottom w:val="none" w:sz="0" w:space="0" w:color="auto"/>
        <w:right w:val="none" w:sz="0" w:space="0" w:color="auto"/>
      </w:divBdr>
      <w:divsChild>
        <w:div w:id="292251675">
          <w:marLeft w:val="0"/>
          <w:marRight w:val="0"/>
          <w:marTop w:val="0"/>
          <w:marBottom w:val="0"/>
          <w:divBdr>
            <w:top w:val="none" w:sz="0" w:space="0" w:color="auto"/>
            <w:left w:val="none" w:sz="0" w:space="0" w:color="auto"/>
            <w:bottom w:val="none" w:sz="0" w:space="0" w:color="auto"/>
            <w:right w:val="none" w:sz="0" w:space="0" w:color="auto"/>
          </w:divBdr>
        </w:div>
        <w:div w:id="194775689">
          <w:marLeft w:val="0"/>
          <w:marRight w:val="0"/>
          <w:marTop w:val="0"/>
          <w:marBottom w:val="0"/>
          <w:divBdr>
            <w:top w:val="none" w:sz="0" w:space="0" w:color="auto"/>
            <w:left w:val="none" w:sz="0" w:space="0" w:color="auto"/>
            <w:bottom w:val="none" w:sz="0" w:space="0" w:color="auto"/>
            <w:right w:val="none" w:sz="0" w:space="0" w:color="auto"/>
          </w:divBdr>
        </w:div>
        <w:div w:id="881675272">
          <w:marLeft w:val="0"/>
          <w:marRight w:val="0"/>
          <w:marTop w:val="0"/>
          <w:marBottom w:val="0"/>
          <w:divBdr>
            <w:top w:val="none" w:sz="0" w:space="0" w:color="auto"/>
            <w:left w:val="none" w:sz="0" w:space="0" w:color="auto"/>
            <w:bottom w:val="none" w:sz="0" w:space="0" w:color="auto"/>
            <w:right w:val="none" w:sz="0" w:space="0" w:color="auto"/>
          </w:divBdr>
        </w:div>
      </w:divsChild>
    </w:div>
    <w:div w:id="1937444211">
      <w:bodyDiv w:val="1"/>
      <w:marLeft w:val="0"/>
      <w:marRight w:val="0"/>
      <w:marTop w:val="0"/>
      <w:marBottom w:val="0"/>
      <w:divBdr>
        <w:top w:val="none" w:sz="0" w:space="0" w:color="auto"/>
        <w:left w:val="none" w:sz="0" w:space="0" w:color="auto"/>
        <w:bottom w:val="none" w:sz="0" w:space="0" w:color="auto"/>
        <w:right w:val="none" w:sz="0" w:space="0" w:color="auto"/>
      </w:divBdr>
      <w:divsChild>
        <w:div w:id="1509053262">
          <w:marLeft w:val="0"/>
          <w:marRight w:val="0"/>
          <w:marTop w:val="0"/>
          <w:marBottom w:val="0"/>
          <w:divBdr>
            <w:top w:val="none" w:sz="0" w:space="0" w:color="auto"/>
            <w:left w:val="none" w:sz="0" w:space="0" w:color="auto"/>
            <w:bottom w:val="none" w:sz="0" w:space="0" w:color="auto"/>
            <w:right w:val="none" w:sz="0" w:space="0" w:color="auto"/>
          </w:divBdr>
          <w:divsChild>
            <w:div w:id="40789146">
              <w:marLeft w:val="0"/>
              <w:marRight w:val="0"/>
              <w:marTop w:val="0"/>
              <w:marBottom w:val="0"/>
              <w:divBdr>
                <w:top w:val="none" w:sz="0" w:space="0" w:color="auto"/>
                <w:left w:val="none" w:sz="0" w:space="0" w:color="auto"/>
                <w:bottom w:val="none" w:sz="0" w:space="0" w:color="auto"/>
                <w:right w:val="none" w:sz="0" w:space="0" w:color="auto"/>
              </w:divBdr>
            </w:div>
            <w:div w:id="2125273175">
              <w:marLeft w:val="0"/>
              <w:marRight w:val="0"/>
              <w:marTop w:val="0"/>
              <w:marBottom w:val="0"/>
              <w:divBdr>
                <w:top w:val="none" w:sz="0" w:space="0" w:color="auto"/>
                <w:left w:val="none" w:sz="0" w:space="0" w:color="auto"/>
                <w:bottom w:val="none" w:sz="0" w:space="0" w:color="auto"/>
                <w:right w:val="none" w:sz="0" w:space="0" w:color="auto"/>
              </w:divBdr>
            </w:div>
          </w:divsChild>
        </w:div>
        <w:div w:id="121458574">
          <w:marLeft w:val="0"/>
          <w:marRight w:val="0"/>
          <w:marTop w:val="0"/>
          <w:marBottom w:val="0"/>
          <w:divBdr>
            <w:top w:val="none" w:sz="0" w:space="0" w:color="auto"/>
            <w:left w:val="none" w:sz="0" w:space="0" w:color="auto"/>
            <w:bottom w:val="none" w:sz="0" w:space="0" w:color="auto"/>
            <w:right w:val="none" w:sz="0" w:space="0" w:color="auto"/>
          </w:divBdr>
        </w:div>
        <w:div w:id="306013301">
          <w:marLeft w:val="0"/>
          <w:marRight w:val="0"/>
          <w:marTop w:val="0"/>
          <w:marBottom w:val="0"/>
          <w:divBdr>
            <w:top w:val="none" w:sz="0" w:space="0" w:color="auto"/>
            <w:left w:val="none" w:sz="0" w:space="0" w:color="auto"/>
            <w:bottom w:val="none" w:sz="0" w:space="0" w:color="auto"/>
            <w:right w:val="none" w:sz="0" w:space="0" w:color="auto"/>
          </w:divBdr>
          <w:divsChild>
            <w:div w:id="529955391">
              <w:marLeft w:val="0"/>
              <w:marRight w:val="0"/>
              <w:marTop w:val="0"/>
              <w:marBottom w:val="0"/>
              <w:divBdr>
                <w:top w:val="none" w:sz="0" w:space="0" w:color="auto"/>
                <w:left w:val="none" w:sz="0" w:space="0" w:color="auto"/>
                <w:bottom w:val="none" w:sz="0" w:space="0" w:color="auto"/>
                <w:right w:val="none" w:sz="0" w:space="0" w:color="auto"/>
              </w:divBdr>
            </w:div>
            <w:div w:id="1567259457">
              <w:marLeft w:val="0"/>
              <w:marRight w:val="0"/>
              <w:marTop w:val="0"/>
              <w:marBottom w:val="0"/>
              <w:divBdr>
                <w:top w:val="none" w:sz="0" w:space="0" w:color="auto"/>
                <w:left w:val="none" w:sz="0" w:space="0" w:color="auto"/>
                <w:bottom w:val="none" w:sz="0" w:space="0" w:color="auto"/>
                <w:right w:val="none" w:sz="0" w:space="0" w:color="auto"/>
              </w:divBdr>
            </w:div>
          </w:divsChild>
        </w:div>
        <w:div w:id="2007509461">
          <w:marLeft w:val="0"/>
          <w:marRight w:val="0"/>
          <w:marTop w:val="0"/>
          <w:marBottom w:val="0"/>
          <w:divBdr>
            <w:top w:val="none" w:sz="0" w:space="0" w:color="auto"/>
            <w:left w:val="none" w:sz="0" w:space="0" w:color="auto"/>
            <w:bottom w:val="none" w:sz="0" w:space="0" w:color="auto"/>
            <w:right w:val="none" w:sz="0" w:space="0" w:color="auto"/>
          </w:divBdr>
          <w:divsChild>
            <w:div w:id="2001039995">
              <w:marLeft w:val="0"/>
              <w:marRight w:val="0"/>
              <w:marTop w:val="0"/>
              <w:marBottom w:val="0"/>
              <w:divBdr>
                <w:top w:val="none" w:sz="0" w:space="0" w:color="auto"/>
                <w:left w:val="none" w:sz="0" w:space="0" w:color="auto"/>
                <w:bottom w:val="none" w:sz="0" w:space="0" w:color="auto"/>
                <w:right w:val="none" w:sz="0" w:space="0" w:color="auto"/>
              </w:divBdr>
            </w:div>
            <w:div w:id="2015497043">
              <w:marLeft w:val="0"/>
              <w:marRight w:val="0"/>
              <w:marTop w:val="0"/>
              <w:marBottom w:val="0"/>
              <w:divBdr>
                <w:top w:val="none" w:sz="0" w:space="0" w:color="auto"/>
                <w:left w:val="none" w:sz="0" w:space="0" w:color="auto"/>
                <w:bottom w:val="none" w:sz="0" w:space="0" w:color="auto"/>
                <w:right w:val="none" w:sz="0" w:space="0" w:color="auto"/>
              </w:divBdr>
            </w:div>
          </w:divsChild>
        </w:div>
        <w:div w:id="2135438785">
          <w:marLeft w:val="0"/>
          <w:marRight w:val="0"/>
          <w:marTop w:val="0"/>
          <w:marBottom w:val="0"/>
          <w:divBdr>
            <w:top w:val="none" w:sz="0" w:space="0" w:color="auto"/>
            <w:left w:val="none" w:sz="0" w:space="0" w:color="auto"/>
            <w:bottom w:val="none" w:sz="0" w:space="0" w:color="auto"/>
            <w:right w:val="none" w:sz="0" w:space="0" w:color="auto"/>
          </w:divBdr>
          <w:divsChild>
            <w:div w:id="1895773697">
              <w:marLeft w:val="0"/>
              <w:marRight w:val="0"/>
              <w:marTop w:val="0"/>
              <w:marBottom w:val="0"/>
              <w:divBdr>
                <w:top w:val="none" w:sz="0" w:space="0" w:color="auto"/>
                <w:left w:val="none" w:sz="0" w:space="0" w:color="auto"/>
                <w:bottom w:val="none" w:sz="0" w:space="0" w:color="auto"/>
                <w:right w:val="none" w:sz="0" w:space="0" w:color="auto"/>
              </w:divBdr>
            </w:div>
            <w:div w:id="1417827023">
              <w:marLeft w:val="0"/>
              <w:marRight w:val="0"/>
              <w:marTop w:val="0"/>
              <w:marBottom w:val="0"/>
              <w:divBdr>
                <w:top w:val="none" w:sz="0" w:space="0" w:color="auto"/>
                <w:left w:val="none" w:sz="0" w:space="0" w:color="auto"/>
                <w:bottom w:val="none" w:sz="0" w:space="0" w:color="auto"/>
                <w:right w:val="none" w:sz="0" w:space="0" w:color="auto"/>
              </w:divBdr>
            </w:div>
          </w:divsChild>
        </w:div>
        <w:div w:id="876505355">
          <w:marLeft w:val="0"/>
          <w:marRight w:val="0"/>
          <w:marTop w:val="0"/>
          <w:marBottom w:val="0"/>
          <w:divBdr>
            <w:top w:val="none" w:sz="0" w:space="0" w:color="auto"/>
            <w:left w:val="none" w:sz="0" w:space="0" w:color="auto"/>
            <w:bottom w:val="none" w:sz="0" w:space="0" w:color="auto"/>
            <w:right w:val="none" w:sz="0" w:space="0" w:color="auto"/>
          </w:divBdr>
          <w:divsChild>
            <w:div w:id="1245994792">
              <w:marLeft w:val="0"/>
              <w:marRight w:val="0"/>
              <w:marTop w:val="0"/>
              <w:marBottom w:val="0"/>
              <w:divBdr>
                <w:top w:val="none" w:sz="0" w:space="0" w:color="auto"/>
                <w:left w:val="none" w:sz="0" w:space="0" w:color="auto"/>
                <w:bottom w:val="none" w:sz="0" w:space="0" w:color="auto"/>
                <w:right w:val="none" w:sz="0" w:space="0" w:color="auto"/>
              </w:divBdr>
            </w:div>
            <w:div w:id="353849701">
              <w:marLeft w:val="0"/>
              <w:marRight w:val="0"/>
              <w:marTop w:val="0"/>
              <w:marBottom w:val="0"/>
              <w:divBdr>
                <w:top w:val="none" w:sz="0" w:space="0" w:color="auto"/>
                <w:left w:val="none" w:sz="0" w:space="0" w:color="auto"/>
                <w:bottom w:val="none" w:sz="0" w:space="0" w:color="auto"/>
                <w:right w:val="none" w:sz="0" w:space="0" w:color="auto"/>
              </w:divBdr>
            </w:div>
          </w:divsChild>
        </w:div>
        <w:div w:id="1601374059">
          <w:marLeft w:val="0"/>
          <w:marRight w:val="0"/>
          <w:marTop w:val="0"/>
          <w:marBottom w:val="0"/>
          <w:divBdr>
            <w:top w:val="none" w:sz="0" w:space="0" w:color="auto"/>
            <w:left w:val="none" w:sz="0" w:space="0" w:color="auto"/>
            <w:bottom w:val="none" w:sz="0" w:space="0" w:color="auto"/>
            <w:right w:val="none" w:sz="0" w:space="0" w:color="auto"/>
          </w:divBdr>
          <w:divsChild>
            <w:div w:id="1761247170">
              <w:marLeft w:val="0"/>
              <w:marRight w:val="0"/>
              <w:marTop w:val="0"/>
              <w:marBottom w:val="0"/>
              <w:divBdr>
                <w:top w:val="none" w:sz="0" w:space="0" w:color="auto"/>
                <w:left w:val="none" w:sz="0" w:space="0" w:color="auto"/>
                <w:bottom w:val="none" w:sz="0" w:space="0" w:color="auto"/>
                <w:right w:val="none" w:sz="0" w:space="0" w:color="auto"/>
              </w:divBdr>
            </w:div>
            <w:div w:id="1776897505">
              <w:marLeft w:val="0"/>
              <w:marRight w:val="0"/>
              <w:marTop w:val="0"/>
              <w:marBottom w:val="0"/>
              <w:divBdr>
                <w:top w:val="none" w:sz="0" w:space="0" w:color="auto"/>
                <w:left w:val="none" w:sz="0" w:space="0" w:color="auto"/>
                <w:bottom w:val="none" w:sz="0" w:space="0" w:color="auto"/>
                <w:right w:val="none" w:sz="0" w:space="0" w:color="auto"/>
              </w:divBdr>
            </w:div>
          </w:divsChild>
        </w:div>
        <w:div w:id="2017413920">
          <w:marLeft w:val="0"/>
          <w:marRight w:val="0"/>
          <w:marTop w:val="0"/>
          <w:marBottom w:val="0"/>
          <w:divBdr>
            <w:top w:val="none" w:sz="0" w:space="0" w:color="auto"/>
            <w:left w:val="none" w:sz="0" w:space="0" w:color="auto"/>
            <w:bottom w:val="none" w:sz="0" w:space="0" w:color="auto"/>
            <w:right w:val="none" w:sz="0" w:space="0" w:color="auto"/>
          </w:divBdr>
          <w:divsChild>
            <w:div w:id="627786475">
              <w:marLeft w:val="0"/>
              <w:marRight w:val="0"/>
              <w:marTop w:val="0"/>
              <w:marBottom w:val="0"/>
              <w:divBdr>
                <w:top w:val="none" w:sz="0" w:space="0" w:color="auto"/>
                <w:left w:val="none" w:sz="0" w:space="0" w:color="auto"/>
                <w:bottom w:val="none" w:sz="0" w:space="0" w:color="auto"/>
                <w:right w:val="none" w:sz="0" w:space="0" w:color="auto"/>
              </w:divBdr>
            </w:div>
            <w:div w:id="1130905200">
              <w:marLeft w:val="0"/>
              <w:marRight w:val="0"/>
              <w:marTop w:val="0"/>
              <w:marBottom w:val="0"/>
              <w:divBdr>
                <w:top w:val="none" w:sz="0" w:space="0" w:color="auto"/>
                <w:left w:val="none" w:sz="0" w:space="0" w:color="auto"/>
                <w:bottom w:val="none" w:sz="0" w:space="0" w:color="auto"/>
                <w:right w:val="none" w:sz="0" w:space="0" w:color="auto"/>
              </w:divBdr>
            </w:div>
          </w:divsChild>
        </w:div>
        <w:div w:id="1814592826">
          <w:marLeft w:val="0"/>
          <w:marRight w:val="0"/>
          <w:marTop w:val="0"/>
          <w:marBottom w:val="0"/>
          <w:divBdr>
            <w:top w:val="none" w:sz="0" w:space="0" w:color="auto"/>
            <w:left w:val="none" w:sz="0" w:space="0" w:color="auto"/>
            <w:bottom w:val="none" w:sz="0" w:space="0" w:color="auto"/>
            <w:right w:val="none" w:sz="0" w:space="0" w:color="auto"/>
          </w:divBdr>
          <w:divsChild>
            <w:div w:id="553665465">
              <w:marLeft w:val="0"/>
              <w:marRight w:val="0"/>
              <w:marTop w:val="0"/>
              <w:marBottom w:val="0"/>
              <w:divBdr>
                <w:top w:val="none" w:sz="0" w:space="0" w:color="auto"/>
                <w:left w:val="none" w:sz="0" w:space="0" w:color="auto"/>
                <w:bottom w:val="none" w:sz="0" w:space="0" w:color="auto"/>
                <w:right w:val="none" w:sz="0" w:space="0" w:color="auto"/>
              </w:divBdr>
            </w:div>
            <w:div w:id="509763143">
              <w:marLeft w:val="0"/>
              <w:marRight w:val="0"/>
              <w:marTop w:val="0"/>
              <w:marBottom w:val="0"/>
              <w:divBdr>
                <w:top w:val="none" w:sz="0" w:space="0" w:color="auto"/>
                <w:left w:val="none" w:sz="0" w:space="0" w:color="auto"/>
                <w:bottom w:val="none" w:sz="0" w:space="0" w:color="auto"/>
                <w:right w:val="none" w:sz="0" w:space="0" w:color="auto"/>
              </w:divBdr>
            </w:div>
          </w:divsChild>
        </w:div>
        <w:div w:id="1062368274">
          <w:marLeft w:val="0"/>
          <w:marRight w:val="0"/>
          <w:marTop w:val="0"/>
          <w:marBottom w:val="0"/>
          <w:divBdr>
            <w:top w:val="none" w:sz="0" w:space="0" w:color="auto"/>
            <w:left w:val="none" w:sz="0" w:space="0" w:color="auto"/>
            <w:bottom w:val="none" w:sz="0" w:space="0" w:color="auto"/>
            <w:right w:val="none" w:sz="0" w:space="0" w:color="auto"/>
          </w:divBdr>
        </w:div>
      </w:divsChild>
    </w:div>
    <w:div w:id="1971282478">
      <w:bodyDiv w:val="1"/>
      <w:marLeft w:val="0"/>
      <w:marRight w:val="0"/>
      <w:marTop w:val="0"/>
      <w:marBottom w:val="0"/>
      <w:divBdr>
        <w:top w:val="none" w:sz="0" w:space="0" w:color="auto"/>
        <w:left w:val="none" w:sz="0" w:space="0" w:color="auto"/>
        <w:bottom w:val="none" w:sz="0" w:space="0" w:color="auto"/>
        <w:right w:val="none" w:sz="0" w:space="0" w:color="auto"/>
      </w:divBdr>
      <w:divsChild>
        <w:div w:id="698311140">
          <w:marLeft w:val="0"/>
          <w:marRight w:val="0"/>
          <w:marTop w:val="0"/>
          <w:marBottom w:val="0"/>
          <w:divBdr>
            <w:top w:val="none" w:sz="0" w:space="0" w:color="auto"/>
            <w:left w:val="none" w:sz="0" w:space="0" w:color="auto"/>
            <w:bottom w:val="none" w:sz="0" w:space="0" w:color="auto"/>
            <w:right w:val="none" w:sz="0" w:space="0" w:color="auto"/>
          </w:divBdr>
        </w:div>
        <w:div w:id="450125186">
          <w:marLeft w:val="0"/>
          <w:marRight w:val="0"/>
          <w:marTop w:val="0"/>
          <w:marBottom w:val="0"/>
          <w:divBdr>
            <w:top w:val="none" w:sz="0" w:space="0" w:color="auto"/>
            <w:left w:val="none" w:sz="0" w:space="0" w:color="auto"/>
            <w:bottom w:val="none" w:sz="0" w:space="0" w:color="auto"/>
            <w:right w:val="none" w:sz="0" w:space="0" w:color="auto"/>
          </w:divBdr>
        </w:div>
        <w:div w:id="1034231565">
          <w:marLeft w:val="0"/>
          <w:marRight w:val="0"/>
          <w:marTop w:val="0"/>
          <w:marBottom w:val="0"/>
          <w:divBdr>
            <w:top w:val="none" w:sz="0" w:space="0" w:color="auto"/>
            <w:left w:val="none" w:sz="0" w:space="0" w:color="auto"/>
            <w:bottom w:val="none" w:sz="0" w:space="0" w:color="auto"/>
            <w:right w:val="none" w:sz="0" w:space="0" w:color="auto"/>
          </w:divBdr>
          <w:divsChild>
            <w:div w:id="1531380154">
              <w:marLeft w:val="0"/>
              <w:marRight w:val="0"/>
              <w:marTop w:val="0"/>
              <w:marBottom w:val="0"/>
              <w:divBdr>
                <w:top w:val="none" w:sz="0" w:space="0" w:color="auto"/>
                <w:left w:val="none" w:sz="0" w:space="0" w:color="auto"/>
                <w:bottom w:val="none" w:sz="0" w:space="0" w:color="auto"/>
                <w:right w:val="none" w:sz="0" w:space="0" w:color="auto"/>
              </w:divBdr>
            </w:div>
          </w:divsChild>
        </w:div>
        <w:div w:id="949318894">
          <w:marLeft w:val="0"/>
          <w:marRight w:val="0"/>
          <w:marTop w:val="0"/>
          <w:marBottom w:val="0"/>
          <w:divBdr>
            <w:top w:val="none" w:sz="0" w:space="0" w:color="auto"/>
            <w:left w:val="none" w:sz="0" w:space="0" w:color="auto"/>
            <w:bottom w:val="none" w:sz="0" w:space="0" w:color="auto"/>
            <w:right w:val="none" w:sz="0" w:space="0" w:color="auto"/>
          </w:divBdr>
        </w:div>
        <w:div w:id="2023390895">
          <w:marLeft w:val="0"/>
          <w:marRight w:val="0"/>
          <w:marTop w:val="0"/>
          <w:marBottom w:val="0"/>
          <w:divBdr>
            <w:top w:val="none" w:sz="0" w:space="0" w:color="auto"/>
            <w:left w:val="none" w:sz="0" w:space="0" w:color="auto"/>
            <w:bottom w:val="none" w:sz="0" w:space="0" w:color="auto"/>
            <w:right w:val="none" w:sz="0" w:space="0" w:color="auto"/>
          </w:divBdr>
        </w:div>
        <w:div w:id="503205406">
          <w:marLeft w:val="0"/>
          <w:marRight w:val="0"/>
          <w:marTop w:val="0"/>
          <w:marBottom w:val="0"/>
          <w:divBdr>
            <w:top w:val="none" w:sz="0" w:space="0" w:color="auto"/>
            <w:left w:val="none" w:sz="0" w:space="0" w:color="auto"/>
            <w:bottom w:val="none" w:sz="0" w:space="0" w:color="auto"/>
            <w:right w:val="none" w:sz="0" w:space="0" w:color="auto"/>
          </w:divBdr>
        </w:div>
      </w:divsChild>
    </w:div>
    <w:div w:id="2062053760">
      <w:bodyDiv w:val="1"/>
      <w:marLeft w:val="0"/>
      <w:marRight w:val="0"/>
      <w:marTop w:val="0"/>
      <w:marBottom w:val="0"/>
      <w:divBdr>
        <w:top w:val="none" w:sz="0" w:space="0" w:color="auto"/>
        <w:left w:val="none" w:sz="0" w:space="0" w:color="auto"/>
        <w:bottom w:val="none" w:sz="0" w:space="0" w:color="auto"/>
        <w:right w:val="none" w:sz="0" w:space="0" w:color="auto"/>
      </w:divBdr>
    </w:div>
    <w:div w:id="2120753818">
      <w:bodyDiv w:val="1"/>
      <w:marLeft w:val="0"/>
      <w:marRight w:val="0"/>
      <w:marTop w:val="0"/>
      <w:marBottom w:val="0"/>
      <w:divBdr>
        <w:top w:val="none" w:sz="0" w:space="0" w:color="auto"/>
        <w:left w:val="none" w:sz="0" w:space="0" w:color="auto"/>
        <w:bottom w:val="none" w:sz="0" w:space="0" w:color="auto"/>
        <w:right w:val="none" w:sz="0" w:space="0" w:color="auto"/>
      </w:divBdr>
      <w:divsChild>
        <w:div w:id="683096371">
          <w:marLeft w:val="0"/>
          <w:marRight w:val="0"/>
          <w:marTop w:val="0"/>
          <w:marBottom w:val="0"/>
          <w:divBdr>
            <w:top w:val="none" w:sz="0" w:space="0" w:color="auto"/>
            <w:left w:val="none" w:sz="0" w:space="0" w:color="auto"/>
            <w:bottom w:val="none" w:sz="0" w:space="0" w:color="auto"/>
            <w:right w:val="none" w:sz="0" w:space="0" w:color="auto"/>
          </w:divBdr>
          <w:divsChild>
            <w:div w:id="403069122">
              <w:marLeft w:val="0"/>
              <w:marRight w:val="0"/>
              <w:marTop w:val="0"/>
              <w:marBottom w:val="0"/>
              <w:divBdr>
                <w:top w:val="none" w:sz="0" w:space="0" w:color="auto"/>
                <w:left w:val="none" w:sz="0" w:space="0" w:color="auto"/>
                <w:bottom w:val="none" w:sz="0" w:space="0" w:color="auto"/>
                <w:right w:val="none" w:sz="0" w:space="0" w:color="auto"/>
              </w:divBdr>
            </w:div>
          </w:divsChild>
        </w:div>
        <w:div w:id="1593857153">
          <w:marLeft w:val="0"/>
          <w:marRight w:val="0"/>
          <w:marTop w:val="0"/>
          <w:marBottom w:val="0"/>
          <w:divBdr>
            <w:top w:val="none" w:sz="0" w:space="0" w:color="auto"/>
            <w:left w:val="none" w:sz="0" w:space="0" w:color="auto"/>
            <w:bottom w:val="none" w:sz="0" w:space="0" w:color="auto"/>
            <w:right w:val="none" w:sz="0" w:space="0" w:color="auto"/>
          </w:divBdr>
          <w:divsChild>
            <w:div w:id="168296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chool.menobr.ru/download/d68c475a-6e8a-4e5d-9641-0b78b0a52ee2/6_20200403T104733/doc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chool.menobr.ru/download/d68c475a-6e8a-4e5d-9641-0b78b0a52ee2/5_20200403T103926/docx"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chool.menobr.ru/download/d68c475a-6e8a-4e5d-9641-0b78b0a52ee2/Group%2011_20200403T110343/pdf" TargetMode="External"/><Relationship Id="rId5" Type="http://schemas.openxmlformats.org/officeDocument/2006/relationships/footnotes" Target="footnotes.xml"/><Relationship Id="rId10" Type="http://schemas.openxmlformats.org/officeDocument/2006/relationships/hyperlink" Target="https://school.menobr.ru/download/d68c475a-6e8a-4e5d-9641-0b78b0a52ee2/8_20200403T105017/docx" TargetMode="External"/><Relationship Id="rId4" Type="http://schemas.openxmlformats.org/officeDocument/2006/relationships/webSettings" Target="webSettings.xml"/><Relationship Id="rId9" Type="http://schemas.openxmlformats.org/officeDocument/2006/relationships/hyperlink" Target="https://school.menobr.ru/download/d68c475a-6e8a-4e5d-9641-0b78b0a52ee2/7_20200403T104733/doc"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7</Pages>
  <Words>2039</Words>
  <Characters>11628</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iryzhkova</dc:creator>
  <cp:lastModifiedBy>elobanova</cp:lastModifiedBy>
  <cp:revision>63</cp:revision>
  <dcterms:created xsi:type="dcterms:W3CDTF">2018-05-08T12:29:00Z</dcterms:created>
  <dcterms:modified xsi:type="dcterms:W3CDTF">2020-04-03T08:20:00Z</dcterms:modified>
</cp:coreProperties>
</file>